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D6" w:rsidRPr="00871EE7" w:rsidRDefault="007540D6" w:rsidP="007540D6">
      <w:pPr>
        <w:spacing w:line="360" w:lineRule="auto"/>
        <w:rPr>
          <w:rFonts w:ascii="Times New Roman" w:hAnsi="Times New Roman" w:cs="Times New Roman"/>
          <w:b/>
          <w:sz w:val="28"/>
          <w:szCs w:val="28"/>
        </w:rPr>
      </w:pPr>
      <w:r w:rsidRPr="00871EE7">
        <w:rPr>
          <w:rFonts w:ascii="Times New Roman" w:hAnsi="Times New Roman" w:cs="Times New Roman"/>
          <w:b/>
          <w:sz w:val="28"/>
          <w:szCs w:val="28"/>
        </w:rPr>
        <w:t>Тема: «</w:t>
      </w:r>
      <w:bookmarkStart w:id="0" w:name="_GoBack"/>
      <w:r w:rsidRPr="00871EE7">
        <w:rPr>
          <w:rFonts w:ascii="Times New Roman" w:hAnsi="Times New Roman" w:cs="Times New Roman"/>
          <w:b/>
          <w:sz w:val="28"/>
          <w:szCs w:val="28"/>
        </w:rPr>
        <w:t>Добрый доктор Айболит</w:t>
      </w:r>
      <w:bookmarkEnd w:id="0"/>
      <w:r w:rsidRPr="00871EE7">
        <w:rPr>
          <w:rFonts w:ascii="Times New Roman" w:hAnsi="Times New Roman" w:cs="Times New Roman"/>
          <w:b/>
          <w:sz w:val="28"/>
          <w:szCs w:val="28"/>
        </w:rPr>
        <w:t>»</w:t>
      </w:r>
    </w:p>
    <w:p w:rsidR="00393955" w:rsidRPr="007540D6" w:rsidRDefault="00393955"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 xml:space="preserve">Здравствуйте! </w:t>
      </w:r>
      <w:r w:rsidR="00BA297C" w:rsidRPr="007540D6">
        <w:rPr>
          <w:rFonts w:ascii="Times New Roman" w:hAnsi="Times New Roman" w:cs="Times New Roman"/>
          <w:sz w:val="28"/>
          <w:szCs w:val="28"/>
        </w:rPr>
        <w:t>Сегодня у нас занятие по развитию речи.</w:t>
      </w:r>
    </w:p>
    <w:p w:rsidR="000120E8" w:rsidRPr="00871EE7" w:rsidRDefault="00445EB6"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 xml:space="preserve">Рекомендую Вам поиграть с детьми </w:t>
      </w:r>
      <w:r w:rsidR="0007251E" w:rsidRPr="007540D6">
        <w:rPr>
          <w:rFonts w:ascii="Times New Roman" w:hAnsi="Times New Roman" w:cs="Times New Roman"/>
          <w:sz w:val="28"/>
          <w:szCs w:val="28"/>
        </w:rPr>
        <w:t xml:space="preserve">в эту игру, она очень интересная и увлекательная. Нашим малышам </w:t>
      </w:r>
      <w:r w:rsidR="003A4C4E" w:rsidRPr="007540D6">
        <w:rPr>
          <w:rFonts w:ascii="Times New Roman" w:hAnsi="Times New Roman" w:cs="Times New Roman"/>
          <w:sz w:val="28"/>
          <w:szCs w:val="28"/>
        </w:rPr>
        <w:t>точно понравится</w:t>
      </w:r>
      <w:r w:rsidR="00871EE7">
        <w:rPr>
          <w:rFonts w:ascii="Times New Roman" w:hAnsi="Times New Roman" w:cs="Times New Roman"/>
          <w:sz w:val="28"/>
          <w:szCs w:val="28"/>
        </w:rPr>
        <w:t>.</w:t>
      </w:r>
    </w:p>
    <w:p w:rsidR="008E7367" w:rsidRPr="007540D6" w:rsidRDefault="008E7367" w:rsidP="00871EE7">
      <w:pPr>
        <w:spacing w:line="360" w:lineRule="auto"/>
        <w:jc w:val="both"/>
        <w:rPr>
          <w:rFonts w:ascii="Times New Roman" w:hAnsi="Times New Roman" w:cs="Times New Roman"/>
          <w:sz w:val="28"/>
          <w:szCs w:val="28"/>
        </w:rPr>
      </w:pPr>
      <w:r w:rsidRPr="007540D6">
        <w:rPr>
          <w:rFonts w:ascii="Times New Roman" w:hAnsi="Times New Roman" w:cs="Times New Roman"/>
          <w:sz w:val="28"/>
          <w:szCs w:val="28"/>
        </w:rPr>
        <w:t xml:space="preserve">Активно читать эту сказку можно с детьми всех возрастов — от младенчества до самой школы, в </w:t>
      </w:r>
      <w:proofErr w:type="gramStart"/>
      <w:r w:rsidRPr="007540D6">
        <w:rPr>
          <w:rFonts w:ascii="Times New Roman" w:hAnsi="Times New Roman" w:cs="Times New Roman"/>
          <w:sz w:val="28"/>
          <w:szCs w:val="28"/>
        </w:rPr>
        <w:t>зависимости</w:t>
      </w:r>
      <w:proofErr w:type="gramEnd"/>
      <w:r w:rsidRPr="007540D6">
        <w:rPr>
          <w:rFonts w:ascii="Times New Roman" w:hAnsi="Times New Roman" w:cs="Times New Roman"/>
          <w:sz w:val="28"/>
          <w:szCs w:val="28"/>
        </w:rPr>
        <w:t xml:space="preserve"> от возраста изменяя сложность занятий и вопросов по сказке.</w:t>
      </w:r>
    </w:p>
    <w:p w:rsidR="008E7367" w:rsidRPr="007540D6" w:rsidRDefault="008E7367"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Перечитайте с ребенком или послушайте сказку “Доктор Айболит”.</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 </w:t>
      </w:r>
      <w:r w:rsidR="00D94985" w:rsidRPr="007540D6">
        <w:rPr>
          <w:rFonts w:ascii="Times New Roman" w:hAnsi="Times New Roman" w:cs="Times New Roman"/>
          <w:sz w:val="28"/>
          <w:szCs w:val="28"/>
        </w:rPr>
        <w:t>Детям</w:t>
      </w:r>
      <w:r w:rsidRPr="007540D6">
        <w:rPr>
          <w:rFonts w:ascii="Times New Roman" w:hAnsi="Times New Roman" w:cs="Times New Roman"/>
          <w:sz w:val="28"/>
          <w:szCs w:val="28"/>
        </w:rPr>
        <w:t> очень нравится разыгрывать «Айболита» по ролям. Для такого занятия (в котором сочетаются элементы ролевой «игры в доктора» и театрального представления) отлично подходят первые две главы сказки. Особенно полезна такая игра будет тем малышам, которые побаиваются докторов — примерив на себя эту роль, они будут чувствовать себя увереннее на приеме.</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Перед началом игры подготовьте «реквизит» – игрушечную лисичку, собачку, большого и маленького зайку и других четвероногих пациентов, врачебные инструменты, пузырьки с «лекарствами».</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Можно создать и декорации — дерево, под которым сидит добрый доктор, можно сделать из торшера и зеленой ткани (шали, шарфика, юбки).</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Когда все готово, позовите вашего «доктора» – пусть приглашает пациентов:</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 Приходи ко мне лечиться и корова, и волчица!</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Дальше, следуя ходу сказки, приводите к ребенку зверушек. Пусть он каждого осмотрит и послушает, пожалеет и полечит: забинтует укушенные или поклеванные места, «пришьет» ножки зайчику (можно просто сымитировать шитье движениями или дать малышу большую игрушечную иголку), даст лекарства другим животным (можно придумать жалобы больных самостоятельно или взять их из седьмой главы сказки)</w:t>
      </w:r>
      <w:proofErr w:type="gramStart"/>
      <w:r w:rsidRPr="007540D6">
        <w:rPr>
          <w:rFonts w:ascii="Times New Roman" w:hAnsi="Times New Roman" w:cs="Times New Roman"/>
          <w:sz w:val="28"/>
          <w:szCs w:val="28"/>
        </w:rPr>
        <w:t>.Б</w:t>
      </w:r>
      <w:proofErr w:type="gramEnd"/>
      <w:r w:rsidRPr="007540D6">
        <w:rPr>
          <w:rFonts w:ascii="Times New Roman" w:hAnsi="Times New Roman" w:cs="Times New Roman"/>
          <w:sz w:val="28"/>
          <w:szCs w:val="28"/>
        </w:rPr>
        <w:t>ольных можно разложить по кроваткам, покормить, измерить температуру, угостить конфетками в качестве утешения и т. д.</w:t>
      </w:r>
    </w:p>
    <w:p w:rsidR="00275A1C" w:rsidRPr="00871EE7" w:rsidRDefault="00275A1C" w:rsidP="007540D6">
      <w:pPr>
        <w:spacing w:line="360" w:lineRule="auto"/>
        <w:rPr>
          <w:rFonts w:ascii="Times New Roman" w:hAnsi="Times New Roman" w:cs="Times New Roman"/>
          <w:b/>
          <w:sz w:val="28"/>
          <w:szCs w:val="28"/>
        </w:rPr>
      </w:pPr>
      <w:r w:rsidRPr="00871EE7">
        <w:rPr>
          <w:rFonts w:ascii="Times New Roman" w:hAnsi="Times New Roman" w:cs="Times New Roman"/>
          <w:b/>
          <w:sz w:val="28"/>
          <w:szCs w:val="28"/>
        </w:rPr>
        <w:t>Пересказ и обсуждение</w:t>
      </w:r>
    </w:p>
    <w:p w:rsidR="00275A1C" w:rsidRPr="007540D6" w:rsidRDefault="00080384"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lastRenderedPageBreak/>
        <w:t xml:space="preserve">        </w:t>
      </w:r>
      <w:r w:rsidR="00DD769B" w:rsidRPr="007540D6">
        <w:rPr>
          <w:rFonts w:ascii="Times New Roman" w:hAnsi="Times New Roman" w:cs="Times New Roman"/>
          <w:sz w:val="28"/>
          <w:szCs w:val="28"/>
        </w:rPr>
        <w:t>С</w:t>
      </w:r>
      <w:r w:rsidR="00275A1C" w:rsidRPr="007540D6">
        <w:rPr>
          <w:rFonts w:ascii="Times New Roman" w:hAnsi="Times New Roman" w:cs="Times New Roman"/>
          <w:sz w:val="28"/>
          <w:szCs w:val="28"/>
        </w:rPr>
        <w:t>тихотворные сказки легко запоминаются, но пересказу поддаются хуже прозаических, поэтому на первых порах ребенку понадобится значительная помощь.</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 xml:space="preserve"> Для занятия возьмите книгу, устройтесь с ребенком </w:t>
      </w:r>
      <w:proofErr w:type="gramStart"/>
      <w:r w:rsidRPr="007540D6">
        <w:rPr>
          <w:rFonts w:ascii="Times New Roman" w:hAnsi="Times New Roman" w:cs="Times New Roman"/>
          <w:sz w:val="28"/>
          <w:szCs w:val="28"/>
        </w:rPr>
        <w:t>поудобнее</w:t>
      </w:r>
      <w:proofErr w:type="gramEnd"/>
      <w:r w:rsidRPr="007540D6">
        <w:rPr>
          <w:rFonts w:ascii="Times New Roman" w:hAnsi="Times New Roman" w:cs="Times New Roman"/>
          <w:sz w:val="28"/>
          <w:szCs w:val="28"/>
        </w:rPr>
        <w:t>, неторопливо полистайте странички, задайте вопросы по иллюстрациям:</w:t>
      </w:r>
    </w:p>
    <w:p w:rsidR="00275A1C" w:rsidRPr="00871EE7" w:rsidRDefault="00275A1C" w:rsidP="007540D6">
      <w:pPr>
        <w:spacing w:line="360" w:lineRule="auto"/>
        <w:rPr>
          <w:rFonts w:ascii="Times New Roman" w:hAnsi="Times New Roman" w:cs="Times New Roman"/>
          <w:b/>
          <w:sz w:val="28"/>
          <w:szCs w:val="28"/>
        </w:rPr>
      </w:pPr>
      <w:r w:rsidRPr="00871EE7">
        <w:rPr>
          <w:rFonts w:ascii="Times New Roman" w:hAnsi="Times New Roman" w:cs="Times New Roman"/>
          <w:b/>
          <w:sz w:val="28"/>
          <w:szCs w:val="28"/>
        </w:rPr>
        <w:t>Для самых маленьких:</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Смотри, кто это под деревом сидит? – Точно, Айболит.</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А кто он такой? – Он добрый доктор!</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 xml:space="preserve">Кого он лечит? Он лечит разных </w:t>
      </w:r>
      <w:proofErr w:type="gramStart"/>
      <w:r w:rsidRPr="007540D6">
        <w:rPr>
          <w:rFonts w:ascii="Times New Roman" w:hAnsi="Times New Roman" w:cs="Times New Roman"/>
          <w:sz w:val="28"/>
          <w:szCs w:val="28"/>
        </w:rPr>
        <w:t>зверюшек</w:t>
      </w:r>
      <w:proofErr w:type="gramEnd"/>
      <w:r w:rsidRPr="007540D6">
        <w:rPr>
          <w:rFonts w:ascii="Times New Roman" w:hAnsi="Times New Roman" w:cs="Times New Roman"/>
          <w:sz w:val="28"/>
          <w:szCs w:val="28"/>
        </w:rPr>
        <w:t>.</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Посмотри, кто к нему пришел? Собачка (лисичка, зайка).</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А что у нее болит? – (нос, ножки и т. д.).</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Посмотри-ка, доктор Айболит! Много у него пациентов?</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Давай перечислим: собачка, лисичка, жучок, червячок, корова… (перечислять по иллюстрации).</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Сможешь посчитать, сколько их?</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Кто из пациентов Айболита — дикие животные? Домашние? Насекомые?</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Как ты думаешь, на самом деле бывают врачи, которые лечат животных? – Конечно, бывают! Такой врач называется ветеринар.</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Такую беседу можно выделить в отдельное занятие. Если же читатель не устал и готов беседовать дальше, плавно приведите разговор к следующей теме:</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 А давай вместе вспомним, о чем говорится в сказке?</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При этом совершенно необязательно следовать тому порядку событий, который мы видим у Чуковского. Можно построить разговор с ребенком примерно так:</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 xml:space="preserve">Помнишь, к Айболиту прискакал шакал? – </w:t>
      </w:r>
      <w:proofErr w:type="gramStart"/>
      <w:r w:rsidRPr="007540D6">
        <w:rPr>
          <w:rFonts w:ascii="Times New Roman" w:hAnsi="Times New Roman" w:cs="Times New Roman"/>
          <w:sz w:val="28"/>
          <w:szCs w:val="28"/>
        </w:rPr>
        <w:t>Да, вот он! (можно рассказать ребенку об этом животном подробнее.</w:t>
      </w:r>
      <w:proofErr w:type="gramEnd"/>
      <w:r w:rsidRPr="007540D6">
        <w:rPr>
          <w:rFonts w:ascii="Times New Roman" w:hAnsi="Times New Roman" w:cs="Times New Roman"/>
          <w:sz w:val="28"/>
          <w:szCs w:val="28"/>
        </w:rPr>
        <w:t xml:space="preserve"> </w:t>
      </w:r>
      <w:proofErr w:type="gramStart"/>
      <w:r w:rsidRPr="007540D6">
        <w:rPr>
          <w:rFonts w:ascii="Times New Roman" w:hAnsi="Times New Roman" w:cs="Times New Roman"/>
          <w:sz w:val="28"/>
          <w:szCs w:val="28"/>
        </w:rPr>
        <w:t>Распечатайте небольшую </w:t>
      </w:r>
      <w:r w:rsidR="007540D6">
        <w:rPr>
          <w:rFonts w:ascii="Times New Roman" w:hAnsi="Times New Roman" w:cs="Times New Roman"/>
          <w:sz w:val="28"/>
          <w:szCs w:val="28"/>
        </w:rPr>
        <w:t>заметку о шакалах</w:t>
      </w:r>
      <w:r w:rsidRPr="007540D6">
        <w:rPr>
          <w:rFonts w:ascii="Times New Roman" w:hAnsi="Times New Roman" w:cs="Times New Roman"/>
          <w:sz w:val="28"/>
          <w:szCs w:val="28"/>
        </w:rPr>
        <w:t>) </w:t>
      </w:r>
      <w:proofErr w:type="gramEnd"/>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Что он привез доктору? – Телеграмму — это такое очень срочное письмо.</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lastRenderedPageBreak/>
        <w:t xml:space="preserve">А о чем говорится в этом письме? – В нем говорится, что в Африке заболели </w:t>
      </w:r>
      <w:proofErr w:type="gramStart"/>
      <w:r w:rsidRPr="007540D6">
        <w:rPr>
          <w:rFonts w:ascii="Times New Roman" w:hAnsi="Times New Roman" w:cs="Times New Roman"/>
          <w:sz w:val="28"/>
          <w:szCs w:val="28"/>
        </w:rPr>
        <w:t>малыши-зверята</w:t>
      </w:r>
      <w:proofErr w:type="gramEnd"/>
      <w:r w:rsidRPr="007540D6">
        <w:rPr>
          <w:rFonts w:ascii="Times New Roman" w:hAnsi="Times New Roman" w:cs="Times New Roman"/>
          <w:sz w:val="28"/>
          <w:szCs w:val="28"/>
        </w:rPr>
        <w:t>, и они очень-очень ждут доктора Айболита, который их вылечит!</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(прочитать главу 7)</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Очень жалко малышей, правда? Очень сильно они заболели!</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А как ты думаешь, Айболиту их жалко? – Конечно, он же добрый доктор!</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 xml:space="preserve">И что же он делает? Конечно, он сразу отправляется в путь, к больным </w:t>
      </w:r>
      <w:proofErr w:type="gramStart"/>
      <w:r w:rsidRPr="007540D6">
        <w:rPr>
          <w:rFonts w:ascii="Times New Roman" w:hAnsi="Times New Roman" w:cs="Times New Roman"/>
          <w:sz w:val="28"/>
          <w:szCs w:val="28"/>
        </w:rPr>
        <w:t>зверятам</w:t>
      </w:r>
      <w:proofErr w:type="gramEnd"/>
      <w:r w:rsidRPr="007540D6">
        <w:rPr>
          <w:rFonts w:ascii="Times New Roman" w:hAnsi="Times New Roman" w:cs="Times New Roman"/>
          <w:sz w:val="28"/>
          <w:szCs w:val="28"/>
        </w:rPr>
        <w:t>.</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(прочитать первое четверостишие 4 главы)</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 xml:space="preserve">– А как ты думаешь, почему Айболит повторяет: «Лимпопо, Лимпопо, Лимпопо»? И почему он так быстро бежит? Наверное, он очень переживает за больных </w:t>
      </w:r>
      <w:proofErr w:type="gramStart"/>
      <w:r w:rsidRPr="007540D6">
        <w:rPr>
          <w:rFonts w:ascii="Times New Roman" w:hAnsi="Times New Roman" w:cs="Times New Roman"/>
          <w:sz w:val="28"/>
          <w:szCs w:val="28"/>
        </w:rPr>
        <w:t>зверят</w:t>
      </w:r>
      <w:proofErr w:type="gramEnd"/>
      <w:r w:rsidRPr="007540D6">
        <w:rPr>
          <w:rFonts w:ascii="Times New Roman" w:hAnsi="Times New Roman" w:cs="Times New Roman"/>
          <w:sz w:val="28"/>
          <w:szCs w:val="28"/>
        </w:rPr>
        <w:t>! Очень хочется доктору поскорее до них добраться и вылечить, чтобы они снова могли веселиться и играть! Вот только Африка-то далеко! Идти туда долго и трудно!</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(дочитать 4, 5 и 6 главу)</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 xml:space="preserve">Как ты думаешь, почему все — даже злые волки! – Айболиту помогают?-  Потому что он добрый, и потому что он торопится к больным </w:t>
      </w:r>
      <w:proofErr w:type="gramStart"/>
      <w:r w:rsidRPr="007540D6">
        <w:rPr>
          <w:rFonts w:ascii="Times New Roman" w:hAnsi="Times New Roman" w:cs="Times New Roman"/>
          <w:sz w:val="28"/>
          <w:szCs w:val="28"/>
        </w:rPr>
        <w:t>зверятам</w:t>
      </w:r>
      <w:proofErr w:type="gramEnd"/>
      <w:r w:rsidRPr="007540D6">
        <w:rPr>
          <w:rFonts w:ascii="Times New Roman" w:hAnsi="Times New Roman" w:cs="Times New Roman"/>
          <w:sz w:val="28"/>
          <w:szCs w:val="28"/>
        </w:rPr>
        <w:t>. И волки, и орлы, и кит понимают: если их детишки заболеют, Айболит так же будет спешить и к ним.</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А как ты думаешь, если бы Айболит был вредным, или ленивым? Если бы он лечил не всех зверей, а только тех, кого ему хочется? Ему бы стали помогать? – Наверное, нет…</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 xml:space="preserve">А чем же история закончилась? – Айболит, наконец, добрался до больных </w:t>
      </w:r>
      <w:proofErr w:type="gramStart"/>
      <w:r w:rsidRPr="007540D6">
        <w:rPr>
          <w:rFonts w:ascii="Times New Roman" w:hAnsi="Times New Roman" w:cs="Times New Roman"/>
          <w:sz w:val="28"/>
          <w:szCs w:val="28"/>
        </w:rPr>
        <w:t>зверят</w:t>
      </w:r>
      <w:proofErr w:type="gramEnd"/>
      <w:r w:rsidRPr="007540D6">
        <w:rPr>
          <w:rFonts w:ascii="Times New Roman" w:hAnsi="Times New Roman" w:cs="Times New Roman"/>
          <w:sz w:val="28"/>
          <w:szCs w:val="28"/>
        </w:rPr>
        <w:t>? Конечно, добрался! И всех вылечил! И все очень-очень обрадовались!</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(прочитать 9 главу)</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По мере того, как ребенок будет осваиваться с пересказом и рассуждениями, можно сокращать количество вопросов, делать их более сложными, проблемными:</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Как думаешь, почему зайчик попал под трамвай?</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Почему Айболит не ест, не пьет и не спит?</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Как ты думаешь, это нужное дело — лечить зверей?</w:t>
      </w:r>
    </w:p>
    <w:p w:rsidR="00275A1C" w:rsidRP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lastRenderedPageBreak/>
        <w:t>Как ты думаешь, Айболит лечил зверей только шоколадками, или ему тоже приходилось давать горькие лекарства, делать уколы?</w:t>
      </w:r>
    </w:p>
    <w:p w:rsidR="007540D6" w:rsidRDefault="00275A1C" w:rsidP="007540D6">
      <w:pPr>
        <w:spacing w:line="360" w:lineRule="auto"/>
        <w:rPr>
          <w:rFonts w:ascii="Times New Roman" w:hAnsi="Times New Roman" w:cs="Times New Roman"/>
          <w:sz w:val="28"/>
          <w:szCs w:val="28"/>
        </w:rPr>
      </w:pPr>
      <w:r w:rsidRPr="007540D6">
        <w:rPr>
          <w:rFonts w:ascii="Times New Roman" w:hAnsi="Times New Roman" w:cs="Times New Roman"/>
          <w:sz w:val="28"/>
          <w:szCs w:val="28"/>
        </w:rPr>
        <w:t>Такие «проблемные» вопросы помогут ребенку перенести опыт, полученный из сказочной истории, в реальную жизнь и сделать выводы</w:t>
      </w:r>
      <w:r w:rsidR="00355A75" w:rsidRPr="007540D6">
        <w:rPr>
          <w:rFonts w:ascii="Times New Roman" w:hAnsi="Times New Roman" w:cs="Times New Roman"/>
          <w:sz w:val="28"/>
          <w:szCs w:val="28"/>
        </w:rPr>
        <w:t xml:space="preserve">. </w:t>
      </w:r>
    </w:p>
    <w:p w:rsidR="00355A75" w:rsidRDefault="007540D6" w:rsidP="007540D6">
      <w:pPr>
        <w:spacing w:line="360" w:lineRule="auto"/>
        <w:rPr>
          <w:rFonts w:ascii="Times New Roman" w:hAnsi="Times New Roman" w:cs="Times New Roman"/>
          <w:sz w:val="28"/>
          <w:szCs w:val="28"/>
        </w:rPr>
      </w:pPr>
      <w:r>
        <w:rPr>
          <w:rFonts w:ascii="Times New Roman" w:hAnsi="Times New Roman" w:cs="Times New Roman"/>
          <w:sz w:val="28"/>
          <w:szCs w:val="28"/>
        </w:rPr>
        <w:t>Уважаемые родители, ж</w:t>
      </w:r>
      <w:r w:rsidR="00355A75" w:rsidRPr="007540D6">
        <w:rPr>
          <w:rFonts w:ascii="Times New Roman" w:hAnsi="Times New Roman" w:cs="Times New Roman"/>
          <w:sz w:val="28"/>
          <w:szCs w:val="28"/>
        </w:rPr>
        <w:t xml:space="preserve">ду от вас интересных </w:t>
      </w:r>
      <w:r w:rsidR="00032880" w:rsidRPr="007540D6">
        <w:rPr>
          <w:rFonts w:ascii="Times New Roman" w:hAnsi="Times New Roman" w:cs="Times New Roman"/>
          <w:sz w:val="28"/>
          <w:szCs w:val="28"/>
        </w:rPr>
        <w:t>фотографий</w:t>
      </w:r>
      <w:r w:rsidR="00871EE7">
        <w:rPr>
          <w:rFonts w:ascii="Times New Roman" w:hAnsi="Times New Roman" w:cs="Times New Roman"/>
          <w:sz w:val="28"/>
          <w:szCs w:val="28"/>
        </w:rPr>
        <w:t>.</w:t>
      </w:r>
    </w:p>
    <w:p w:rsidR="00871EE7" w:rsidRDefault="00871EE7" w:rsidP="00871EE7">
      <w:pPr>
        <w:spacing w:line="360" w:lineRule="auto"/>
        <w:jc w:val="right"/>
        <w:rPr>
          <w:rFonts w:ascii="Times New Roman" w:hAnsi="Times New Roman" w:cs="Times New Roman"/>
          <w:b/>
          <w:sz w:val="28"/>
          <w:szCs w:val="28"/>
        </w:rPr>
      </w:pPr>
    </w:p>
    <w:p w:rsidR="00871EE7" w:rsidRPr="007540D6" w:rsidRDefault="00871EE7" w:rsidP="00871EE7">
      <w:pPr>
        <w:spacing w:line="360" w:lineRule="auto"/>
        <w:jc w:val="right"/>
        <w:rPr>
          <w:rFonts w:ascii="Times New Roman" w:hAnsi="Times New Roman" w:cs="Times New Roman"/>
          <w:sz w:val="28"/>
          <w:szCs w:val="28"/>
        </w:rPr>
      </w:pPr>
      <w:r w:rsidRPr="00871EE7">
        <w:rPr>
          <w:rFonts w:ascii="Times New Roman" w:hAnsi="Times New Roman" w:cs="Times New Roman"/>
          <w:b/>
          <w:sz w:val="28"/>
          <w:szCs w:val="28"/>
        </w:rPr>
        <w:t>Бадмаева С.С.,</w:t>
      </w:r>
      <w:r>
        <w:rPr>
          <w:rFonts w:ascii="Times New Roman" w:hAnsi="Times New Roman" w:cs="Times New Roman"/>
          <w:sz w:val="28"/>
          <w:szCs w:val="28"/>
        </w:rPr>
        <w:t xml:space="preserve"> воспитатель</w:t>
      </w:r>
    </w:p>
    <w:p w:rsidR="00275A1C" w:rsidRPr="007540D6" w:rsidRDefault="00275A1C" w:rsidP="007540D6">
      <w:pPr>
        <w:spacing w:line="360" w:lineRule="auto"/>
        <w:rPr>
          <w:rFonts w:ascii="Times New Roman" w:hAnsi="Times New Roman" w:cs="Times New Roman"/>
          <w:sz w:val="28"/>
          <w:szCs w:val="28"/>
        </w:rPr>
      </w:pPr>
    </w:p>
    <w:sectPr w:rsidR="00275A1C" w:rsidRPr="007540D6" w:rsidSect="007540D6">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532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666E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9B42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3D45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C36F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151E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1C"/>
    <w:rsid w:val="000120E8"/>
    <w:rsid w:val="00032880"/>
    <w:rsid w:val="0007251E"/>
    <w:rsid w:val="00080384"/>
    <w:rsid w:val="00137B92"/>
    <w:rsid w:val="0016330A"/>
    <w:rsid w:val="00275A1C"/>
    <w:rsid w:val="0030725A"/>
    <w:rsid w:val="00355A75"/>
    <w:rsid w:val="00375150"/>
    <w:rsid w:val="00393955"/>
    <w:rsid w:val="003A4C4E"/>
    <w:rsid w:val="00445EB6"/>
    <w:rsid w:val="0047377A"/>
    <w:rsid w:val="00483622"/>
    <w:rsid w:val="004C7B24"/>
    <w:rsid w:val="00674505"/>
    <w:rsid w:val="007027FC"/>
    <w:rsid w:val="007540D6"/>
    <w:rsid w:val="007B16FE"/>
    <w:rsid w:val="00832966"/>
    <w:rsid w:val="00871EE7"/>
    <w:rsid w:val="0088005C"/>
    <w:rsid w:val="008D5A21"/>
    <w:rsid w:val="008E7367"/>
    <w:rsid w:val="00BA297C"/>
    <w:rsid w:val="00CF6720"/>
    <w:rsid w:val="00D713AE"/>
    <w:rsid w:val="00D94985"/>
    <w:rsid w:val="00DD4988"/>
    <w:rsid w:val="00DD769B"/>
    <w:rsid w:val="00E60DDF"/>
    <w:rsid w:val="00EF17BD"/>
    <w:rsid w:val="00FD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A1C"/>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275A1C"/>
    <w:rPr>
      <w:b/>
      <w:bCs/>
    </w:rPr>
  </w:style>
  <w:style w:type="character" w:styleId="a5">
    <w:name w:val="Emphasis"/>
    <w:basedOn w:val="a0"/>
    <w:uiPriority w:val="20"/>
    <w:qFormat/>
    <w:rsid w:val="00275A1C"/>
    <w:rPr>
      <w:i/>
      <w:iCs/>
    </w:rPr>
  </w:style>
  <w:style w:type="character" w:styleId="a6">
    <w:name w:val="Hyperlink"/>
    <w:basedOn w:val="a0"/>
    <w:uiPriority w:val="99"/>
    <w:unhideWhenUsed/>
    <w:rsid w:val="00275A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A1C"/>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275A1C"/>
    <w:rPr>
      <w:b/>
      <w:bCs/>
    </w:rPr>
  </w:style>
  <w:style w:type="character" w:styleId="a5">
    <w:name w:val="Emphasis"/>
    <w:basedOn w:val="a0"/>
    <w:uiPriority w:val="20"/>
    <w:qFormat/>
    <w:rsid w:val="00275A1C"/>
    <w:rPr>
      <w:i/>
      <w:iCs/>
    </w:rPr>
  </w:style>
  <w:style w:type="character" w:styleId="a6">
    <w:name w:val="Hyperlink"/>
    <w:basedOn w:val="a0"/>
    <w:uiPriority w:val="99"/>
    <w:unhideWhenUsed/>
    <w:rsid w:val="00275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sayanamuk2@yandex.ru</dc:creator>
  <cp:lastModifiedBy>Пользователь Windows</cp:lastModifiedBy>
  <cp:revision>2</cp:revision>
  <dcterms:created xsi:type="dcterms:W3CDTF">2020-04-23T03:58:00Z</dcterms:created>
  <dcterms:modified xsi:type="dcterms:W3CDTF">2020-04-23T03:58:00Z</dcterms:modified>
</cp:coreProperties>
</file>