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52" w:rsidRPr="00946E52" w:rsidRDefault="00946E52" w:rsidP="00946E52">
      <w:pPr>
        <w:widowControl w:val="0"/>
        <w:ind w:left="490" w:right="-59"/>
        <w:jc w:val="center"/>
        <w:rPr>
          <w:color w:val="002060"/>
          <w:spacing w:val="1"/>
        </w:rPr>
      </w:pPr>
      <w:r w:rsidRPr="00EB2164">
        <w:rPr>
          <w:color w:val="002060"/>
          <w:spacing w:val="2"/>
        </w:rPr>
        <w:t>М</w:t>
      </w:r>
      <w:r w:rsidRPr="00EB2164">
        <w:rPr>
          <w:color w:val="002060"/>
          <w:spacing w:val="-5"/>
        </w:rPr>
        <w:t>у</w:t>
      </w:r>
      <w:r w:rsidRPr="00EB2164">
        <w:rPr>
          <w:color w:val="002060"/>
        </w:rPr>
        <w:t>ниц</w:t>
      </w:r>
      <w:r w:rsidRPr="00EB2164">
        <w:rPr>
          <w:color w:val="002060"/>
          <w:spacing w:val="3"/>
        </w:rPr>
        <w:t>и</w:t>
      </w:r>
      <w:r w:rsidRPr="00EB2164">
        <w:rPr>
          <w:color w:val="002060"/>
        </w:rPr>
        <w:t>пал</w:t>
      </w:r>
      <w:r w:rsidRPr="00EB2164">
        <w:rPr>
          <w:color w:val="002060"/>
          <w:spacing w:val="1"/>
        </w:rPr>
        <w:t>ь</w:t>
      </w:r>
      <w:r w:rsidRPr="00EB2164">
        <w:rPr>
          <w:color w:val="002060"/>
        </w:rPr>
        <w:t>ное автоном</w:t>
      </w:r>
      <w:r w:rsidRPr="00EB2164">
        <w:rPr>
          <w:color w:val="002060"/>
          <w:spacing w:val="1"/>
        </w:rPr>
        <w:t>н</w:t>
      </w:r>
      <w:r w:rsidRPr="00EB2164">
        <w:rPr>
          <w:color w:val="002060"/>
        </w:rPr>
        <w:t>ое дошкольное образов</w:t>
      </w:r>
      <w:r w:rsidRPr="00EB2164">
        <w:rPr>
          <w:color w:val="002060"/>
          <w:spacing w:val="-1"/>
        </w:rPr>
        <w:t>а</w:t>
      </w:r>
      <w:r w:rsidRPr="00EB2164">
        <w:rPr>
          <w:color w:val="002060"/>
        </w:rPr>
        <w:t xml:space="preserve">тельное </w:t>
      </w:r>
      <w:r w:rsidRPr="00EB2164">
        <w:rPr>
          <w:color w:val="002060"/>
          <w:spacing w:val="-3"/>
        </w:rPr>
        <w:t>у</w:t>
      </w:r>
      <w:r w:rsidRPr="00EB2164">
        <w:rPr>
          <w:color w:val="002060"/>
        </w:rPr>
        <w:t>ч</w:t>
      </w:r>
      <w:r w:rsidRPr="00EB2164">
        <w:rPr>
          <w:color w:val="002060"/>
          <w:spacing w:val="1"/>
        </w:rPr>
        <w:t>р</w:t>
      </w:r>
      <w:r w:rsidRPr="00EB2164">
        <w:rPr>
          <w:color w:val="002060"/>
        </w:rPr>
        <w:t>ежден</w:t>
      </w:r>
      <w:r w:rsidRPr="00EB2164">
        <w:rPr>
          <w:color w:val="002060"/>
          <w:spacing w:val="1"/>
        </w:rPr>
        <w:t>ие</w:t>
      </w:r>
    </w:p>
    <w:p w:rsidR="00946E52" w:rsidRPr="00763C12" w:rsidRDefault="00946E52" w:rsidP="00946E52">
      <w:pPr>
        <w:widowControl w:val="0"/>
        <w:ind w:left="490" w:right="-59"/>
        <w:jc w:val="center"/>
        <w:rPr>
          <w:color w:val="002060"/>
        </w:rPr>
      </w:pPr>
      <w:r w:rsidRPr="00EB2164">
        <w:rPr>
          <w:color w:val="002060"/>
          <w:spacing w:val="-7"/>
        </w:rPr>
        <w:t>«</w:t>
      </w:r>
      <w:r w:rsidRPr="00EB2164">
        <w:rPr>
          <w:color w:val="002060"/>
          <w:spacing w:val="1"/>
        </w:rPr>
        <w:t>Д</w:t>
      </w:r>
      <w:r w:rsidRPr="00EB2164">
        <w:rPr>
          <w:color w:val="002060"/>
        </w:rPr>
        <w:t>етск</w:t>
      </w:r>
      <w:r w:rsidRPr="00EB2164">
        <w:rPr>
          <w:color w:val="002060"/>
          <w:spacing w:val="2"/>
        </w:rPr>
        <w:t>и</w:t>
      </w:r>
      <w:r w:rsidRPr="00EB2164">
        <w:rPr>
          <w:color w:val="002060"/>
        </w:rPr>
        <w:t xml:space="preserve">й сад </w:t>
      </w:r>
      <w:r w:rsidRPr="00EB2164">
        <w:rPr>
          <w:color w:val="002060"/>
          <w:spacing w:val="-1"/>
        </w:rPr>
        <w:t xml:space="preserve">№ </w:t>
      </w:r>
      <w:r w:rsidRPr="00EB2164">
        <w:rPr>
          <w:color w:val="002060"/>
        </w:rPr>
        <w:t xml:space="preserve">1 </w:t>
      </w:r>
      <w:r w:rsidRPr="00EB2164">
        <w:rPr>
          <w:color w:val="002060"/>
          <w:spacing w:val="4"/>
        </w:rPr>
        <w:t>«</w:t>
      </w:r>
      <w:r w:rsidRPr="00EB2164">
        <w:rPr>
          <w:color w:val="002060"/>
          <w:spacing w:val="2"/>
        </w:rPr>
        <w:t>Номина</w:t>
      </w:r>
      <w:r w:rsidRPr="00EB2164">
        <w:rPr>
          <w:color w:val="002060"/>
        </w:rPr>
        <w:t xml:space="preserve">» </w:t>
      </w:r>
      <w:proofErr w:type="spellStart"/>
      <w:r w:rsidRPr="00EB2164">
        <w:rPr>
          <w:color w:val="002060"/>
        </w:rPr>
        <w:t>г</w:t>
      </w:r>
      <w:proofErr w:type="gramStart"/>
      <w:r w:rsidRPr="00EB2164">
        <w:rPr>
          <w:color w:val="002060"/>
        </w:rPr>
        <w:t>.У</w:t>
      </w:r>
      <w:proofErr w:type="gramEnd"/>
      <w:r w:rsidRPr="00EB2164">
        <w:rPr>
          <w:color w:val="002060"/>
        </w:rPr>
        <w:t>лан</w:t>
      </w:r>
      <w:proofErr w:type="spellEnd"/>
      <w:r w:rsidRPr="00EB2164">
        <w:rPr>
          <w:color w:val="002060"/>
        </w:rPr>
        <w:t>-Удэ</w:t>
      </w:r>
    </w:p>
    <w:p w:rsidR="00946E52" w:rsidRDefault="00946E52" w:rsidP="00946E52">
      <w:pPr>
        <w:spacing w:line="240" w:lineRule="exac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8E43A89" wp14:editId="36A657BC">
            <wp:simplePos x="0" y="0"/>
            <wp:positionH relativeFrom="column">
              <wp:posOffset>2540635</wp:posOffset>
            </wp:positionH>
            <wp:positionV relativeFrom="paragraph">
              <wp:posOffset>144145</wp:posOffset>
            </wp:positionV>
            <wp:extent cx="123825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hrough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E52" w:rsidRDefault="00946E52" w:rsidP="00946E52">
      <w:pPr>
        <w:spacing w:line="240" w:lineRule="exact"/>
      </w:pPr>
    </w:p>
    <w:p w:rsidR="00946E52" w:rsidRDefault="00946E52" w:rsidP="00946E52">
      <w:pPr>
        <w:spacing w:line="240" w:lineRule="exact"/>
      </w:pPr>
    </w:p>
    <w:p w:rsidR="006E7ED0" w:rsidRDefault="006E7ED0" w:rsidP="006E7ED0">
      <w:pPr>
        <w:jc w:val="center"/>
        <w:rPr>
          <w:rFonts w:ascii="Times New Roman" w:hAnsi="Times New Roman" w:cs="Times New Roman"/>
          <w:sz w:val="96"/>
        </w:rPr>
      </w:pPr>
    </w:p>
    <w:p w:rsidR="006E7ED0" w:rsidRDefault="006E7ED0" w:rsidP="006E7ED0">
      <w:pPr>
        <w:rPr>
          <w:rFonts w:ascii="Times New Roman" w:hAnsi="Times New Roman" w:cs="Times New Roman"/>
          <w:sz w:val="96"/>
        </w:rPr>
      </w:pPr>
    </w:p>
    <w:p w:rsidR="006E7ED0" w:rsidRPr="00946E52" w:rsidRDefault="006E7ED0" w:rsidP="00946E52">
      <w:pPr>
        <w:tabs>
          <w:tab w:val="left" w:pos="2552"/>
        </w:tabs>
        <w:spacing w:line="240" w:lineRule="auto"/>
        <w:jc w:val="center"/>
        <w:rPr>
          <w:rFonts w:ascii="Times New Roman" w:hAnsi="Times New Roman" w:cs="Times New Roman"/>
          <w:b/>
          <w:color w:val="C00000"/>
          <w:sz w:val="72"/>
        </w:rPr>
      </w:pPr>
      <w:bookmarkStart w:id="0" w:name="_GoBack"/>
      <w:r w:rsidRPr="00946E52">
        <w:rPr>
          <w:rFonts w:ascii="Times New Roman" w:hAnsi="Times New Roman" w:cs="Times New Roman"/>
          <w:b/>
          <w:color w:val="C00000"/>
          <w:sz w:val="72"/>
        </w:rPr>
        <w:t>Картотека физкультминуток для детей младшего дошкольного возраста</w:t>
      </w:r>
    </w:p>
    <w:bookmarkEnd w:id="0"/>
    <w:p w:rsidR="006E7ED0" w:rsidRDefault="006E7ED0" w:rsidP="006E7ED0">
      <w:pPr>
        <w:spacing w:line="240" w:lineRule="auto"/>
        <w:jc w:val="right"/>
        <w:rPr>
          <w:rFonts w:ascii="Times New Roman" w:hAnsi="Times New Roman" w:cs="Times New Roman"/>
          <w:sz w:val="96"/>
        </w:rPr>
      </w:pPr>
    </w:p>
    <w:p w:rsidR="00946E52" w:rsidRDefault="00946E52" w:rsidP="00946E52">
      <w:pPr>
        <w:widowControl w:val="0"/>
        <w:spacing w:line="237" w:lineRule="auto"/>
        <w:ind w:left="1560" w:right="2"/>
        <w:jc w:val="right"/>
        <w:rPr>
          <w:color w:val="002060"/>
          <w:sz w:val="28"/>
          <w:szCs w:val="28"/>
        </w:rPr>
      </w:pPr>
      <w:r w:rsidRPr="00634822">
        <w:rPr>
          <w:color w:val="002060"/>
          <w:spacing w:val="1"/>
          <w:w w:val="110"/>
          <w:sz w:val="28"/>
          <w:szCs w:val="28"/>
        </w:rPr>
        <w:t>Р</w:t>
      </w:r>
      <w:r w:rsidRPr="00634822">
        <w:rPr>
          <w:color w:val="002060"/>
          <w:spacing w:val="1"/>
          <w:w w:val="113"/>
          <w:sz w:val="28"/>
          <w:szCs w:val="28"/>
        </w:rPr>
        <w:t>а</w:t>
      </w:r>
      <w:r w:rsidRPr="00634822">
        <w:rPr>
          <w:color w:val="002060"/>
          <w:spacing w:val="1"/>
          <w:w w:val="102"/>
          <w:sz w:val="28"/>
          <w:szCs w:val="28"/>
        </w:rPr>
        <w:t>з</w:t>
      </w:r>
      <w:r w:rsidRPr="00634822">
        <w:rPr>
          <w:color w:val="002060"/>
          <w:spacing w:val="2"/>
          <w:w w:val="112"/>
          <w:sz w:val="28"/>
          <w:szCs w:val="28"/>
        </w:rPr>
        <w:t>р</w:t>
      </w:r>
      <w:r>
        <w:rPr>
          <w:color w:val="002060"/>
          <w:sz w:val="28"/>
          <w:szCs w:val="28"/>
        </w:rPr>
        <w:t>а</w:t>
      </w:r>
      <w:r w:rsidRPr="00634822">
        <w:rPr>
          <w:color w:val="002060"/>
          <w:spacing w:val="1"/>
          <w:w w:val="99"/>
          <w:sz w:val="28"/>
          <w:szCs w:val="28"/>
        </w:rPr>
        <w:t>б</w:t>
      </w:r>
      <w:r w:rsidRPr="00634822">
        <w:rPr>
          <w:color w:val="002060"/>
          <w:spacing w:val="2"/>
          <w:sz w:val="28"/>
          <w:szCs w:val="28"/>
        </w:rPr>
        <w:t>о</w:t>
      </w:r>
      <w:r w:rsidRPr="00634822">
        <w:rPr>
          <w:color w:val="002060"/>
          <w:spacing w:val="1"/>
          <w:w w:val="113"/>
          <w:sz w:val="28"/>
          <w:szCs w:val="28"/>
        </w:rPr>
        <w:t>та</w:t>
      </w:r>
      <w:r w:rsidRPr="00634822">
        <w:rPr>
          <w:color w:val="002060"/>
          <w:w w:val="113"/>
          <w:sz w:val="28"/>
          <w:szCs w:val="28"/>
        </w:rPr>
        <w:t>л</w:t>
      </w:r>
      <w:r w:rsidRPr="00634822">
        <w:rPr>
          <w:color w:val="002060"/>
          <w:spacing w:val="1"/>
          <w:sz w:val="28"/>
          <w:szCs w:val="28"/>
        </w:rPr>
        <w:t>:</w:t>
      </w:r>
      <w:r w:rsidRPr="00634822">
        <w:rPr>
          <w:color w:val="002060"/>
          <w:sz w:val="28"/>
          <w:szCs w:val="28"/>
        </w:rPr>
        <w:t xml:space="preserve"> и</w:t>
      </w:r>
      <w:r w:rsidRPr="00634822">
        <w:rPr>
          <w:color w:val="002060"/>
          <w:spacing w:val="2"/>
          <w:sz w:val="28"/>
          <w:szCs w:val="28"/>
        </w:rPr>
        <w:t>н</w:t>
      </w:r>
      <w:r w:rsidRPr="00634822">
        <w:rPr>
          <w:color w:val="002060"/>
          <w:w w:val="101"/>
          <w:sz w:val="28"/>
          <w:szCs w:val="28"/>
        </w:rPr>
        <w:t>с</w:t>
      </w:r>
      <w:r w:rsidRPr="00634822">
        <w:rPr>
          <w:color w:val="002060"/>
          <w:spacing w:val="-1"/>
          <w:sz w:val="28"/>
          <w:szCs w:val="28"/>
        </w:rPr>
        <w:t>т</w:t>
      </w:r>
      <w:r w:rsidRPr="00634822">
        <w:rPr>
          <w:color w:val="002060"/>
          <w:sz w:val="28"/>
          <w:szCs w:val="28"/>
        </w:rPr>
        <w:t>р</w:t>
      </w:r>
      <w:r w:rsidRPr="00634822">
        <w:rPr>
          <w:color w:val="002060"/>
          <w:spacing w:val="-1"/>
          <w:sz w:val="28"/>
          <w:szCs w:val="28"/>
        </w:rPr>
        <w:t>у</w:t>
      </w:r>
      <w:r w:rsidRPr="00634822">
        <w:rPr>
          <w:color w:val="002060"/>
          <w:sz w:val="28"/>
          <w:szCs w:val="28"/>
        </w:rPr>
        <w:t>ктор</w:t>
      </w:r>
      <w:r w:rsidRPr="00634822">
        <w:rPr>
          <w:color w:val="002060"/>
          <w:spacing w:val="-1"/>
          <w:sz w:val="28"/>
          <w:szCs w:val="28"/>
        </w:rPr>
        <w:t xml:space="preserve"> </w:t>
      </w:r>
      <w:r w:rsidRPr="00634822">
        <w:rPr>
          <w:color w:val="002060"/>
          <w:sz w:val="28"/>
          <w:szCs w:val="28"/>
        </w:rPr>
        <w:t>по</w:t>
      </w:r>
      <w:r w:rsidRPr="00634822">
        <w:rPr>
          <w:color w:val="002060"/>
          <w:spacing w:val="2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ФК</w:t>
      </w:r>
      <w:r w:rsidRPr="00634822">
        <w:rPr>
          <w:color w:val="002060"/>
          <w:sz w:val="28"/>
          <w:szCs w:val="28"/>
        </w:rPr>
        <w:t xml:space="preserve"> </w:t>
      </w:r>
    </w:p>
    <w:p w:rsidR="00946E52" w:rsidRPr="00634822" w:rsidRDefault="00946E52" w:rsidP="00946E52">
      <w:pPr>
        <w:widowControl w:val="0"/>
        <w:spacing w:line="237" w:lineRule="auto"/>
        <w:ind w:left="1560" w:right="2"/>
        <w:jc w:val="right"/>
        <w:rPr>
          <w:color w:val="002060"/>
          <w:w w:val="101"/>
          <w:sz w:val="28"/>
          <w:szCs w:val="28"/>
        </w:rPr>
      </w:pPr>
      <w:r>
        <w:rPr>
          <w:color w:val="002060"/>
          <w:sz w:val="28"/>
          <w:szCs w:val="28"/>
        </w:rPr>
        <w:t>А.П. Базаров</w:t>
      </w:r>
    </w:p>
    <w:p w:rsidR="00946E52" w:rsidRPr="00634822" w:rsidRDefault="00946E52" w:rsidP="00946E52">
      <w:pPr>
        <w:spacing w:line="240" w:lineRule="exact"/>
        <w:rPr>
          <w:color w:val="002060"/>
          <w:w w:val="101"/>
        </w:rPr>
      </w:pPr>
    </w:p>
    <w:p w:rsidR="00946E52" w:rsidRDefault="00946E52" w:rsidP="00946E52">
      <w:pPr>
        <w:spacing w:line="240" w:lineRule="exact"/>
        <w:rPr>
          <w:w w:val="101"/>
        </w:rPr>
      </w:pPr>
    </w:p>
    <w:p w:rsidR="00946E52" w:rsidRDefault="00946E52" w:rsidP="00946E52">
      <w:pPr>
        <w:spacing w:line="240" w:lineRule="exact"/>
        <w:rPr>
          <w:w w:val="101"/>
        </w:rPr>
      </w:pPr>
    </w:p>
    <w:p w:rsidR="00946E52" w:rsidRDefault="00946E52" w:rsidP="00946E52">
      <w:pPr>
        <w:spacing w:line="240" w:lineRule="exact"/>
        <w:rPr>
          <w:w w:val="101"/>
        </w:rPr>
      </w:pPr>
    </w:p>
    <w:p w:rsidR="00946E52" w:rsidRPr="00DA3F17" w:rsidRDefault="00946E52" w:rsidP="00946E52">
      <w:pPr>
        <w:spacing w:line="240" w:lineRule="exact"/>
        <w:rPr>
          <w:w w:val="101"/>
        </w:rPr>
      </w:pPr>
    </w:p>
    <w:p w:rsidR="00946E52" w:rsidRPr="00DA3F17" w:rsidRDefault="00946E52" w:rsidP="00946E52">
      <w:pPr>
        <w:spacing w:line="240" w:lineRule="exact"/>
        <w:rPr>
          <w:w w:val="101"/>
        </w:rPr>
      </w:pPr>
    </w:p>
    <w:p w:rsidR="00946E52" w:rsidRDefault="00946E52" w:rsidP="00946E52">
      <w:pPr>
        <w:spacing w:after="15" w:line="140" w:lineRule="exact"/>
        <w:rPr>
          <w:w w:val="101"/>
          <w:sz w:val="14"/>
          <w:szCs w:val="14"/>
        </w:rPr>
      </w:pPr>
    </w:p>
    <w:p w:rsidR="00946E52" w:rsidRPr="00634822" w:rsidRDefault="00946E52" w:rsidP="00946E52">
      <w:pPr>
        <w:widowControl w:val="0"/>
        <w:ind w:left="-142" w:right="-20" w:firstLine="142"/>
        <w:jc w:val="center"/>
        <w:rPr>
          <w:color w:val="002060"/>
          <w:sz w:val="28"/>
          <w:szCs w:val="28"/>
        </w:rPr>
      </w:pPr>
      <w:r w:rsidRPr="00634822">
        <w:rPr>
          <w:color w:val="002060"/>
          <w:sz w:val="28"/>
          <w:szCs w:val="28"/>
        </w:rPr>
        <w:t>г. Улан-Удэ</w:t>
      </w:r>
    </w:p>
    <w:p w:rsidR="00946E52" w:rsidRDefault="00946E52" w:rsidP="00946E52">
      <w:pPr>
        <w:pStyle w:val="c6c3"/>
        <w:spacing w:before="0" w:beforeAutospacing="0" w:after="0" w:afterAutospacing="0" w:line="276" w:lineRule="auto"/>
        <w:jc w:val="center"/>
        <w:rPr>
          <w:rStyle w:val="c31"/>
          <w:b/>
          <w:sz w:val="28"/>
          <w:szCs w:val="28"/>
        </w:rPr>
      </w:pPr>
      <w:r w:rsidRPr="00634822">
        <w:rPr>
          <w:color w:val="002060"/>
          <w:sz w:val="28"/>
          <w:szCs w:val="28"/>
        </w:rPr>
        <w:t>2020 год</w:t>
      </w:r>
    </w:p>
    <w:p w:rsidR="006E7ED0" w:rsidRPr="006E7ED0" w:rsidRDefault="006E7ED0" w:rsidP="006E7ED0">
      <w:pPr>
        <w:jc w:val="center"/>
        <w:rPr>
          <w:rFonts w:ascii="Times New Roman" w:hAnsi="Times New Roman" w:cs="Times New Roman"/>
        </w:rPr>
      </w:pPr>
      <w:r w:rsidRPr="006E7ED0">
        <w:rPr>
          <w:rFonts w:ascii="Times New Roman" w:hAnsi="Times New Roman" w:cs="Times New Roman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240B" w:rsidTr="00DC4E51">
        <w:trPr>
          <w:trHeight w:val="420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215DFB" w:rsidRDefault="00215DFB" w:rsidP="006E7ED0">
            <w:pPr>
              <w:rPr>
                <w:rFonts w:ascii="Times New Roman" w:hAnsi="Times New Roman" w:cs="Times New Roman"/>
                <w:b/>
                <w:noProof/>
                <w:sz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4615815</wp:posOffset>
                  </wp:positionH>
                  <wp:positionV relativeFrom="margin">
                    <wp:posOffset>197485</wp:posOffset>
                  </wp:positionV>
                  <wp:extent cx="1228725" cy="1724025"/>
                  <wp:effectExtent l="19050" t="0" r="9525" b="0"/>
                  <wp:wrapSquare wrapText="bothSides"/>
                  <wp:docPr id="1" name="Рисунок 0" descr="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inal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15DFB" w:rsidRPr="00215DFB" w:rsidRDefault="00A3240B" w:rsidP="006E7ED0">
            <w:pPr>
              <w:rPr>
                <w:i/>
                <w:noProof/>
                <w:sz w:val="24"/>
              </w:rPr>
            </w:pPr>
            <w:r w:rsidRPr="00215DFB">
              <w:rPr>
                <w:rFonts w:ascii="Times New Roman" w:hAnsi="Times New Roman" w:cs="Times New Roman"/>
                <w:b/>
                <w:i/>
                <w:sz w:val="40"/>
              </w:rPr>
              <w:t>«Ножки – топ, топ, топ!»</w:t>
            </w:r>
            <w:r w:rsidR="00215DFB" w:rsidRPr="00215DFB">
              <w:rPr>
                <w:i/>
                <w:noProof/>
                <w:sz w:val="24"/>
              </w:rPr>
              <w:t xml:space="preserve">  </w:t>
            </w:r>
          </w:p>
          <w:p w:rsidR="00215DFB" w:rsidRDefault="00215DFB" w:rsidP="006E7ED0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1428750" cy="1888578"/>
                  <wp:effectExtent l="19050" t="0" r="0" b="0"/>
                  <wp:docPr id="2" name="Рисунок 1" descr="img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888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880" w:rsidTr="00261BC7">
        <w:trPr>
          <w:trHeight w:val="630"/>
        </w:trPr>
        <w:tc>
          <w:tcPr>
            <w:tcW w:w="4785" w:type="dxa"/>
            <w:tcBorders>
              <w:top w:val="single" w:sz="4" w:space="0" w:color="auto"/>
            </w:tcBorders>
          </w:tcPr>
          <w:p w:rsidR="00574880" w:rsidRPr="00574880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880">
              <w:rPr>
                <w:rFonts w:ascii="Times New Roman" w:hAnsi="Times New Roman" w:cs="Times New Roman"/>
                <w:sz w:val="28"/>
                <w:szCs w:val="28"/>
              </w:rPr>
              <w:t>Ножки – топ, топ, топ.</w:t>
            </w:r>
          </w:p>
          <w:p w:rsidR="00574880" w:rsidRPr="00574880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880">
              <w:rPr>
                <w:rFonts w:ascii="Times New Roman" w:hAnsi="Times New Roman" w:cs="Times New Roman"/>
                <w:sz w:val="28"/>
                <w:szCs w:val="28"/>
              </w:rPr>
              <w:t>Ручки – хлоп, хлоп, хлоп.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574880" w:rsidRPr="00261BC7" w:rsidRDefault="00574880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Топаем ногами.</w:t>
            </w:r>
          </w:p>
          <w:p w:rsidR="00574880" w:rsidRPr="00261BC7" w:rsidRDefault="00574880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Хлопаем руками.</w:t>
            </w:r>
          </w:p>
        </w:tc>
      </w:tr>
      <w:tr w:rsidR="00574880" w:rsidTr="00261BC7">
        <w:tc>
          <w:tcPr>
            <w:tcW w:w="4785" w:type="dxa"/>
          </w:tcPr>
          <w:p w:rsidR="00574880" w:rsidRPr="00574880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880">
              <w:rPr>
                <w:rFonts w:ascii="Times New Roman" w:hAnsi="Times New Roman" w:cs="Times New Roman"/>
                <w:sz w:val="28"/>
                <w:szCs w:val="28"/>
              </w:rPr>
              <w:t>Зайка – прыг, прыг, прыг.</w:t>
            </w:r>
          </w:p>
          <w:p w:rsidR="00574880" w:rsidRPr="00574880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880">
              <w:rPr>
                <w:rFonts w:ascii="Times New Roman" w:hAnsi="Times New Roman" w:cs="Times New Roman"/>
                <w:sz w:val="28"/>
                <w:szCs w:val="28"/>
              </w:rPr>
              <w:t>Ежик – шмыг, шмыг, шмыг.</w:t>
            </w:r>
          </w:p>
        </w:tc>
        <w:tc>
          <w:tcPr>
            <w:tcW w:w="4786" w:type="dxa"/>
          </w:tcPr>
          <w:p w:rsidR="00574880" w:rsidRPr="00261BC7" w:rsidRDefault="00574880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Изображаем прыгающего зайца.</w:t>
            </w:r>
          </w:p>
          <w:p w:rsidR="00574880" w:rsidRPr="00261BC7" w:rsidRDefault="00574880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Потираем нос.</w:t>
            </w:r>
          </w:p>
        </w:tc>
      </w:tr>
      <w:tr w:rsidR="00574880" w:rsidTr="00261BC7">
        <w:tc>
          <w:tcPr>
            <w:tcW w:w="4785" w:type="dxa"/>
          </w:tcPr>
          <w:p w:rsidR="00574880" w:rsidRPr="00574880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880">
              <w:rPr>
                <w:rFonts w:ascii="Times New Roman" w:hAnsi="Times New Roman" w:cs="Times New Roman"/>
                <w:sz w:val="28"/>
                <w:szCs w:val="28"/>
              </w:rPr>
              <w:t>Ручки выше, выше, выше.</w:t>
            </w:r>
          </w:p>
          <w:p w:rsidR="00574880" w:rsidRPr="00574880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880">
              <w:rPr>
                <w:rFonts w:ascii="Times New Roman" w:hAnsi="Times New Roman" w:cs="Times New Roman"/>
                <w:sz w:val="28"/>
                <w:szCs w:val="28"/>
              </w:rPr>
              <w:t>Ротик тише, тише, тише.</w:t>
            </w:r>
          </w:p>
        </w:tc>
        <w:tc>
          <w:tcPr>
            <w:tcW w:w="4786" w:type="dxa"/>
          </w:tcPr>
          <w:p w:rsidR="00574880" w:rsidRPr="00261BC7" w:rsidRDefault="00574880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Поднимаем руки вверх и тянемся.</w:t>
            </w:r>
          </w:p>
          <w:p w:rsidR="00574880" w:rsidRPr="00261BC7" w:rsidRDefault="00574880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Приставляем указательный палец ко </w:t>
            </w:r>
            <w:proofErr w:type="gramStart"/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рту</w:t>
            </w:r>
            <w:proofErr w:type="gramEnd"/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говорит шепотом.</w:t>
            </w:r>
          </w:p>
        </w:tc>
      </w:tr>
      <w:tr w:rsidR="00574880" w:rsidTr="00261BC7">
        <w:tc>
          <w:tcPr>
            <w:tcW w:w="4785" w:type="dxa"/>
          </w:tcPr>
          <w:p w:rsidR="00574880" w:rsidRPr="00574880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880">
              <w:rPr>
                <w:rFonts w:ascii="Times New Roman" w:hAnsi="Times New Roman" w:cs="Times New Roman"/>
                <w:sz w:val="28"/>
                <w:szCs w:val="28"/>
              </w:rPr>
              <w:t xml:space="preserve">Мимо мышка пробежала – </w:t>
            </w:r>
          </w:p>
          <w:p w:rsidR="00574880" w:rsidRPr="00574880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880">
              <w:rPr>
                <w:rFonts w:ascii="Times New Roman" w:hAnsi="Times New Roman" w:cs="Times New Roman"/>
                <w:sz w:val="28"/>
                <w:szCs w:val="28"/>
              </w:rPr>
              <w:t>никого не увидала</w:t>
            </w:r>
          </w:p>
        </w:tc>
        <w:tc>
          <w:tcPr>
            <w:tcW w:w="4786" w:type="dxa"/>
          </w:tcPr>
          <w:p w:rsidR="00574880" w:rsidRPr="00261BC7" w:rsidRDefault="00574880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Садимся на корточки и закрываем лицо руками.</w:t>
            </w:r>
          </w:p>
        </w:tc>
      </w:tr>
      <w:tr w:rsidR="00A3240B" w:rsidTr="00EA37C6">
        <w:tc>
          <w:tcPr>
            <w:tcW w:w="9571" w:type="dxa"/>
            <w:gridSpan w:val="2"/>
          </w:tcPr>
          <w:p w:rsidR="00215DFB" w:rsidRDefault="00215DFB" w:rsidP="006E7ED0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</w:p>
          <w:p w:rsidR="00215DFB" w:rsidRPr="00215DFB" w:rsidRDefault="00A3240B" w:rsidP="006E7ED0">
            <w:pPr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215DFB">
              <w:rPr>
                <w:rFonts w:ascii="Times New Roman" w:hAnsi="Times New Roman" w:cs="Times New Roman"/>
                <w:b/>
                <w:i/>
                <w:sz w:val="40"/>
              </w:rPr>
              <w:t>«Пришли пираты»</w:t>
            </w:r>
          </w:p>
          <w:p w:rsidR="00A3240B" w:rsidRPr="00261BC7" w:rsidRDefault="00215DFB" w:rsidP="006E7ED0">
            <w:pPr>
              <w:rPr>
                <w:i/>
              </w:rPr>
            </w:pPr>
            <w:r>
              <w:rPr>
                <w:i/>
                <w:noProof/>
              </w:rPr>
              <w:t xml:space="preserve">                                                     </w:t>
            </w:r>
            <w:r>
              <w:rPr>
                <w:i/>
                <w:noProof/>
              </w:rPr>
              <w:drawing>
                <wp:inline distT="0" distB="0" distL="0" distR="0">
                  <wp:extent cx="1933575" cy="2057400"/>
                  <wp:effectExtent l="19050" t="0" r="9525" b="0"/>
                  <wp:docPr id="3" name="Рисунок 2" descr="c9beeb1bc9636aa33de6542c3d190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9beeb1bc9636aa33de6542c3d19036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30" cy="206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880" w:rsidTr="00261BC7">
        <w:tc>
          <w:tcPr>
            <w:tcW w:w="4785" w:type="dxa"/>
          </w:tcPr>
          <w:p w:rsidR="00574880" w:rsidRPr="00261BC7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Пришли пираты.</w:t>
            </w:r>
          </w:p>
          <w:p w:rsidR="00574880" w:rsidRPr="00261BC7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Нашли канаты.</w:t>
            </w:r>
          </w:p>
        </w:tc>
        <w:tc>
          <w:tcPr>
            <w:tcW w:w="4786" w:type="dxa"/>
          </w:tcPr>
          <w:p w:rsidR="00574880" w:rsidRPr="00261BC7" w:rsidRDefault="00574880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Изображаем пиратов, стреляющих из пистолетов.</w:t>
            </w:r>
          </w:p>
        </w:tc>
      </w:tr>
      <w:tr w:rsidR="00574880" w:rsidTr="00261BC7">
        <w:tc>
          <w:tcPr>
            <w:tcW w:w="4785" w:type="dxa"/>
          </w:tcPr>
          <w:p w:rsidR="00574880" w:rsidRPr="00261BC7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По канату лезут вверх</w:t>
            </w:r>
          </w:p>
          <w:p w:rsidR="00574880" w:rsidRPr="00261BC7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выше, выше, выше всех.</w:t>
            </w:r>
          </w:p>
        </w:tc>
        <w:tc>
          <w:tcPr>
            <w:tcW w:w="4786" w:type="dxa"/>
          </w:tcPr>
          <w:p w:rsidR="00574880" w:rsidRPr="00261BC7" w:rsidRDefault="00574880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Обхватываем руками воображаемый канат и лезем по нему вверх, перебирая руками и подпрыгивая.</w:t>
            </w:r>
          </w:p>
        </w:tc>
      </w:tr>
      <w:tr w:rsidR="00574880" w:rsidTr="00261BC7">
        <w:tc>
          <w:tcPr>
            <w:tcW w:w="4785" w:type="dxa"/>
          </w:tcPr>
          <w:p w:rsidR="00574880" w:rsidRPr="00261BC7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Пираты упали.</w:t>
            </w:r>
          </w:p>
          <w:p w:rsidR="00574880" w:rsidRPr="00261BC7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Плюх! Упали.</w:t>
            </w:r>
          </w:p>
        </w:tc>
        <w:tc>
          <w:tcPr>
            <w:tcW w:w="4786" w:type="dxa"/>
          </w:tcPr>
          <w:p w:rsidR="00574880" w:rsidRPr="00261BC7" w:rsidRDefault="00574880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Резко наклоняемся вперед.</w:t>
            </w:r>
          </w:p>
        </w:tc>
      </w:tr>
      <w:tr w:rsidR="00261BC7" w:rsidTr="00261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785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Канаты висят.</w:t>
            </w: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Пираты спят.</w:t>
            </w:r>
          </w:p>
        </w:tc>
        <w:tc>
          <w:tcPr>
            <w:tcW w:w="4786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Остаемся в положении наклона и болтаем руками, как плетьми.</w:t>
            </w: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Садимся на карточки, кладем руки под щеку и закрываем глаза.</w:t>
            </w:r>
          </w:p>
        </w:tc>
      </w:tr>
      <w:tr w:rsidR="00A3240B" w:rsidTr="00985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9571" w:type="dxa"/>
            <w:gridSpan w:val="2"/>
          </w:tcPr>
          <w:p w:rsidR="00215DFB" w:rsidRDefault="00215DFB" w:rsidP="006E7ED0">
            <w:pPr>
              <w:rPr>
                <w:rFonts w:ascii="Times New Roman" w:hAnsi="Times New Roman" w:cs="Times New Roman"/>
                <w:b/>
                <w:sz w:val="36"/>
              </w:rPr>
            </w:pPr>
          </w:p>
          <w:p w:rsidR="00215DFB" w:rsidRDefault="00215DFB" w:rsidP="006E7ED0">
            <w:pPr>
              <w:rPr>
                <w:rFonts w:ascii="Times New Roman" w:hAnsi="Times New Roman" w:cs="Times New Roman"/>
                <w:b/>
                <w:sz w:val="36"/>
              </w:rPr>
            </w:pPr>
          </w:p>
          <w:p w:rsidR="00215DFB" w:rsidRPr="00215DFB" w:rsidRDefault="00A3240B" w:rsidP="006E7ED0">
            <w:pPr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215DFB">
              <w:rPr>
                <w:rFonts w:ascii="Times New Roman" w:hAnsi="Times New Roman" w:cs="Times New Roman"/>
                <w:b/>
                <w:i/>
                <w:sz w:val="40"/>
              </w:rPr>
              <w:t>«Зайки на лужайке»</w:t>
            </w:r>
          </w:p>
          <w:p w:rsidR="00A3240B" w:rsidRDefault="00215DFB" w:rsidP="006E7ED0">
            <w:r>
              <w:rPr>
                <w:noProof/>
              </w:rPr>
              <w:t xml:space="preserve">  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2018184" cy="1919641"/>
                  <wp:effectExtent l="19050" t="0" r="1116" b="0"/>
                  <wp:docPr id="4" name="Рисунок 3" descr="12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49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184" cy="1919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BC7" w:rsidTr="00261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785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Прыгали зайки</w:t>
            </w: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на большой лужайке</w:t>
            </w:r>
          </w:p>
        </w:tc>
        <w:tc>
          <w:tcPr>
            <w:tcW w:w="4786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Складываем руки на груди, </w:t>
            </w: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как заячьи лапки, и прыгаем</w:t>
            </w:r>
          </w:p>
        </w:tc>
      </w:tr>
      <w:tr w:rsidR="00261BC7" w:rsidTr="00261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785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Прыгали, играли,</w:t>
            </w: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ушками махали.</w:t>
            </w:r>
          </w:p>
        </w:tc>
        <w:tc>
          <w:tcPr>
            <w:tcW w:w="4786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Приставляем ладони к голове,</w:t>
            </w: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шевелим ими и прыгаем.</w:t>
            </w:r>
          </w:p>
        </w:tc>
      </w:tr>
      <w:tr w:rsidR="00261BC7" w:rsidTr="00261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785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Расшумелись, разругались!</w:t>
            </w: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По лужайке разбежались.</w:t>
            </w:r>
          </w:p>
        </w:tc>
        <w:tc>
          <w:tcPr>
            <w:tcW w:w="4786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Поворачиваемся друг к другу и машем руками.</w:t>
            </w: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Разбегаемся в разные стороны.</w:t>
            </w:r>
          </w:p>
        </w:tc>
      </w:tr>
      <w:tr w:rsidR="00261BC7" w:rsidTr="00261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785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Вдруг лиса! Где мой обед?</w:t>
            </w: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 xml:space="preserve">Где зайчата? </w:t>
            </w:r>
            <w:proofErr w:type="gramStart"/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Нет как нет</w:t>
            </w:r>
            <w:proofErr w:type="gramEnd"/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786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Садимся на корточки и закрываем лицо руками.</w:t>
            </w:r>
          </w:p>
        </w:tc>
      </w:tr>
      <w:tr w:rsidR="00A3240B" w:rsidTr="00263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9571" w:type="dxa"/>
            <w:gridSpan w:val="2"/>
          </w:tcPr>
          <w:p w:rsidR="00215DFB" w:rsidRDefault="00215DFB" w:rsidP="006E7ED0">
            <w:pPr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 xml:space="preserve">                                                 </w:t>
            </w:r>
          </w:p>
          <w:p w:rsidR="00215DFB" w:rsidRPr="00215DFB" w:rsidRDefault="00215DFB" w:rsidP="006E7ED0">
            <w:pPr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 xml:space="preserve">                                                    </w:t>
            </w:r>
            <w:r w:rsidR="00A3240B" w:rsidRPr="00215DFB"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>«Мы на горочку идем»</w:t>
            </w:r>
          </w:p>
          <w:p w:rsidR="00A3240B" w:rsidRPr="00261BC7" w:rsidRDefault="00215DFB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65931" cy="2314575"/>
                  <wp:effectExtent l="19050" t="0" r="1069" b="0"/>
                  <wp:docPr id="6" name="Рисунок 5" descr="573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73_o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712" cy="2316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BC7" w:rsidTr="00261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85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Мы на горочку идем.</w:t>
            </w: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До вершины мы дойдем.</w:t>
            </w:r>
          </w:p>
        </w:tc>
        <w:tc>
          <w:tcPr>
            <w:tcW w:w="4786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Маршируем на месте, высоко поднимая колени.</w:t>
            </w:r>
          </w:p>
        </w:tc>
      </w:tr>
      <w:tr w:rsidR="00261BC7" w:rsidTr="00586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4"/>
        </w:trPr>
        <w:tc>
          <w:tcPr>
            <w:tcW w:w="4785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 xml:space="preserve">Вдох – выдох. </w:t>
            </w:r>
            <w:proofErr w:type="spellStart"/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Ууух</w:t>
            </w:r>
            <w:proofErr w:type="spellEnd"/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Захватило дух.</w:t>
            </w:r>
          </w:p>
        </w:tc>
        <w:tc>
          <w:tcPr>
            <w:tcW w:w="4786" w:type="dxa"/>
          </w:tcPr>
          <w:p w:rsid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Делаем глубокий вдох.</w:t>
            </w: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Затем шумно выдыхаем воздух.</w:t>
            </w:r>
          </w:p>
        </w:tc>
      </w:tr>
    </w:tbl>
    <w:p w:rsidR="00624DB5" w:rsidRDefault="00624DB5" w:rsidP="006E7ED0"/>
    <w:p w:rsidR="00386993" w:rsidRDefault="00386993" w:rsidP="006E7ED0"/>
    <w:p w:rsidR="00215DFB" w:rsidRDefault="00215DFB" w:rsidP="006E7ED0"/>
    <w:p w:rsidR="00386993" w:rsidRDefault="00386993" w:rsidP="006E7ED0"/>
    <w:p w:rsidR="00386993" w:rsidRDefault="00386993" w:rsidP="006E7ED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240B" w:rsidTr="00040FD7">
        <w:tc>
          <w:tcPr>
            <w:tcW w:w="9571" w:type="dxa"/>
            <w:gridSpan w:val="2"/>
          </w:tcPr>
          <w:p w:rsidR="00215DFB" w:rsidRDefault="00215DFB" w:rsidP="006E7ED0">
            <w:pPr>
              <w:rPr>
                <w:rFonts w:ascii="Times New Roman" w:hAnsi="Times New Roman" w:cs="Times New Roman"/>
                <w:b/>
                <w:sz w:val="36"/>
              </w:rPr>
            </w:pPr>
          </w:p>
          <w:p w:rsidR="00215DFB" w:rsidRPr="00215DFB" w:rsidRDefault="00A3240B" w:rsidP="006E7ED0">
            <w:pPr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215DFB">
              <w:rPr>
                <w:rFonts w:ascii="Times New Roman" w:hAnsi="Times New Roman" w:cs="Times New Roman"/>
                <w:b/>
                <w:i/>
                <w:sz w:val="40"/>
              </w:rPr>
              <w:t>«У кикиморы»</w:t>
            </w:r>
          </w:p>
          <w:p w:rsidR="00A3240B" w:rsidRPr="00386993" w:rsidRDefault="00215DFB" w:rsidP="006E7E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836484" cy="2094627"/>
                  <wp:effectExtent l="19050" t="0" r="0" b="0"/>
                  <wp:docPr id="8" name="Рисунок 7" descr="id6725_w268-205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d6725_w268-205x300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946" cy="209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993" w:rsidTr="00386993">
        <w:tc>
          <w:tcPr>
            <w:tcW w:w="4785" w:type="dxa"/>
          </w:tcPr>
          <w:p w:rsidR="00386993" w:rsidRPr="00386993" w:rsidRDefault="00386993" w:rsidP="006E7ED0">
            <w:pPr>
              <w:rPr>
                <w:rFonts w:ascii="Times New Roman" w:hAnsi="Times New Roman" w:cs="Times New Roman"/>
                <w:sz w:val="28"/>
              </w:rPr>
            </w:pPr>
            <w:r w:rsidRPr="00386993">
              <w:rPr>
                <w:rFonts w:ascii="Times New Roman" w:hAnsi="Times New Roman" w:cs="Times New Roman"/>
                <w:sz w:val="28"/>
              </w:rPr>
              <w:t>У кикиморы в болоте прыгают лягушки.</w:t>
            </w:r>
          </w:p>
        </w:tc>
        <w:tc>
          <w:tcPr>
            <w:tcW w:w="4786" w:type="dxa"/>
          </w:tcPr>
          <w:p w:rsidR="00386993" w:rsidRPr="00386993" w:rsidRDefault="00386993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6993">
              <w:rPr>
                <w:rFonts w:ascii="Times New Roman" w:hAnsi="Times New Roman" w:cs="Times New Roman"/>
                <w:i/>
                <w:sz w:val="28"/>
              </w:rPr>
              <w:t>Садимся на корточки и прыгаем с поднятыми вверх руками.</w:t>
            </w:r>
          </w:p>
        </w:tc>
      </w:tr>
      <w:tr w:rsidR="00386993" w:rsidTr="00386993">
        <w:tc>
          <w:tcPr>
            <w:tcW w:w="4785" w:type="dxa"/>
          </w:tcPr>
          <w:p w:rsidR="00386993" w:rsidRPr="00386993" w:rsidRDefault="00386993" w:rsidP="006E7ED0">
            <w:pPr>
              <w:rPr>
                <w:rFonts w:ascii="Times New Roman" w:hAnsi="Times New Roman" w:cs="Times New Roman"/>
                <w:sz w:val="28"/>
              </w:rPr>
            </w:pPr>
            <w:r w:rsidRPr="00386993">
              <w:rPr>
                <w:rFonts w:ascii="Times New Roman" w:hAnsi="Times New Roman" w:cs="Times New Roman"/>
                <w:sz w:val="28"/>
              </w:rPr>
              <w:t>У кикиморы в болоте – комары да мушки.</w:t>
            </w:r>
          </w:p>
        </w:tc>
        <w:tc>
          <w:tcPr>
            <w:tcW w:w="4786" w:type="dxa"/>
          </w:tcPr>
          <w:p w:rsidR="00386993" w:rsidRPr="00386993" w:rsidRDefault="00386993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6993">
              <w:rPr>
                <w:rFonts w:ascii="Times New Roman" w:hAnsi="Times New Roman" w:cs="Times New Roman"/>
                <w:i/>
                <w:sz w:val="28"/>
              </w:rPr>
              <w:t xml:space="preserve">Складываем большой и </w:t>
            </w:r>
            <w:proofErr w:type="gramStart"/>
            <w:r w:rsidRPr="00386993">
              <w:rPr>
                <w:rFonts w:ascii="Times New Roman" w:hAnsi="Times New Roman" w:cs="Times New Roman"/>
                <w:i/>
                <w:sz w:val="28"/>
              </w:rPr>
              <w:t>указательный</w:t>
            </w:r>
            <w:proofErr w:type="gramEnd"/>
            <w:r w:rsidRPr="00386993">
              <w:rPr>
                <w:rFonts w:ascii="Times New Roman" w:hAnsi="Times New Roman" w:cs="Times New Roman"/>
                <w:i/>
                <w:sz w:val="28"/>
              </w:rPr>
              <w:t xml:space="preserve"> пальцы на обеих руках и изображаем летающих насекомых.</w:t>
            </w:r>
          </w:p>
        </w:tc>
      </w:tr>
      <w:tr w:rsidR="00386993" w:rsidTr="00386993">
        <w:tc>
          <w:tcPr>
            <w:tcW w:w="4785" w:type="dxa"/>
          </w:tcPr>
          <w:p w:rsidR="00386993" w:rsidRPr="00386993" w:rsidRDefault="00386993" w:rsidP="006E7ED0">
            <w:pPr>
              <w:rPr>
                <w:rFonts w:ascii="Times New Roman" w:hAnsi="Times New Roman" w:cs="Times New Roman"/>
                <w:sz w:val="28"/>
              </w:rPr>
            </w:pPr>
            <w:r w:rsidRPr="00386993">
              <w:rPr>
                <w:rFonts w:ascii="Times New Roman" w:hAnsi="Times New Roman" w:cs="Times New Roman"/>
                <w:sz w:val="28"/>
              </w:rPr>
              <w:t xml:space="preserve">Комары летаю, </w:t>
            </w:r>
          </w:p>
          <w:p w:rsidR="00386993" w:rsidRPr="00386993" w:rsidRDefault="00386993" w:rsidP="006E7ED0">
            <w:pPr>
              <w:rPr>
                <w:rFonts w:ascii="Times New Roman" w:hAnsi="Times New Roman" w:cs="Times New Roman"/>
                <w:sz w:val="28"/>
              </w:rPr>
            </w:pPr>
            <w:r w:rsidRPr="00386993">
              <w:rPr>
                <w:rFonts w:ascii="Times New Roman" w:hAnsi="Times New Roman" w:cs="Times New Roman"/>
                <w:sz w:val="28"/>
              </w:rPr>
              <w:t>Кикимору кусают.</w:t>
            </w:r>
          </w:p>
        </w:tc>
        <w:tc>
          <w:tcPr>
            <w:tcW w:w="4786" w:type="dxa"/>
          </w:tcPr>
          <w:p w:rsidR="00386993" w:rsidRPr="00386993" w:rsidRDefault="00386993" w:rsidP="006E7ED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386993" w:rsidRPr="00386993" w:rsidRDefault="00386993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6993">
              <w:rPr>
                <w:rFonts w:ascii="Times New Roman" w:hAnsi="Times New Roman" w:cs="Times New Roman"/>
                <w:i/>
                <w:sz w:val="28"/>
              </w:rPr>
              <w:t>Пощипываем себя за щеки.</w:t>
            </w:r>
          </w:p>
        </w:tc>
      </w:tr>
      <w:tr w:rsidR="00386993" w:rsidTr="00386993">
        <w:tc>
          <w:tcPr>
            <w:tcW w:w="4785" w:type="dxa"/>
          </w:tcPr>
          <w:p w:rsidR="00386993" w:rsidRPr="00386993" w:rsidRDefault="00386993" w:rsidP="006E7ED0">
            <w:pPr>
              <w:rPr>
                <w:rFonts w:ascii="Times New Roman" w:hAnsi="Times New Roman" w:cs="Times New Roman"/>
                <w:sz w:val="28"/>
              </w:rPr>
            </w:pPr>
            <w:r w:rsidRPr="00386993">
              <w:rPr>
                <w:rFonts w:ascii="Times New Roman" w:hAnsi="Times New Roman" w:cs="Times New Roman"/>
                <w:sz w:val="28"/>
              </w:rPr>
              <w:t>Ловим мошек – хлоп - хлоп.</w:t>
            </w:r>
          </w:p>
          <w:p w:rsidR="00386993" w:rsidRPr="00386993" w:rsidRDefault="00386993" w:rsidP="006E7ED0">
            <w:pPr>
              <w:rPr>
                <w:rFonts w:ascii="Times New Roman" w:hAnsi="Times New Roman" w:cs="Times New Roman"/>
                <w:sz w:val="28"/>
              </w:rPr>
            </w:pPr>
            <w:r w:rsidRPr="00386993">
              <w:rPr>
                <w:rFonts w:ascii="Times New Roman" w:hAnsi="Times New Roman" w:cs="Times New Roman"/>
                <w:sz w:val="28"/>
              </w:rPr>
              <w:t>Улетайте! Шлеп-шлеп.</w:t>
            </w:r>
          </w:p>
        </w:tc>
        <w:tc>
          <w:tcPr>
            <w:tcW w:w="4786" w:type="dxa"/>
          </w:tcPr>
          <w:p w:rsidR="00386993" w:rsidRPr="00386993" w:rsidRDefault="00386993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6993">
              <w:rPr>
                <w:rFonts w:ascii="Times New Roman" w:hAnsi="Times New Roman" w:cs="Times New Roman"/>
                <w:i/>
                <w:sz w:val="28"/>
              </w:rPr>
              <w:t>Хлопаем в ладоши то справа, то слева от себя.</w:t>
            </w:r>
          </w:p>
          <w:p w:rsidR="00386993" w:rsidRPr="00386993" w:rsidRDefault="00386993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6993">
              <w:rPr>
                <w:rFonts w:ascii="Times New Roman" w:hAnsi="Times New Roman" w:cs="Times New Roman"/>
                <w:i/>
                <w:sz w:val="28"/>
              </w:rPr>
              <w:t>Пошлепываем себя по щекам.</w:t>
            </w:r>
          </w:p>
        </w:tc>
      </w:tr>
      <w:tr w:rsidR="00386993" w:rsidTr="00386993">
        <w:tc>
          <w:tcPr>
            <w:tcW w:w="4785" w:type="dxa"/>
          </w:tcPr>
          <w:p w:rsidR="00386993" w:rsidRPr="00386993" w:rsidRDefault="00386993" w:rsidP="006E7ED0">
            <w:pPr>
              <w:rPr>
                <w:rFonts w:ascii="Times New Roman" w:hAnsi="Times New Roman" w:cs="Times New Roman"/>
                <w:sz w:val="28"/>
              </w:rPr>
            </w:pPr>
            <w:r w:rsidRPr="00386993">
              <w:rPr>
                <w:rFonts w:ascii="Times New Roman" w:hAnsi="Times New Roman" w:cs="Times New Roman"/>
                <w:sz w:val="28"/>
              </w:rPr>
              <w:t>А лягушки рты раскрыли и всех мушек проглотили.</w:t>
            </w:r>
          </w:p>
        </w:tc>
        <w:tc>
          <w:tcPr>
            <w:tcW w:w="4786" w:type="dxa"/>
          </w:tcPr>
          <w:p w:rsidR="00386993" w:rsidRPr="00386993" w:rsidRDefault="00386993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6993">
              <w:rPr>
                <w:rFonts w:ascii="Times New Roman" w:hAnsi="Times New Roman" w:cs="Times New Roman"/>
                <w:i/>
                <w:sz w:val="28"/>
              </w:rPr>
              <w:t>Раскрываем рот и прыгаем с поднятыми вверх руками.</w:t>
            </w:r>
          </w:p>
        </w:tc>
      </w:tr>
      <w:tr w:rsidR="00386993" w:rsidTr="00386993">
        <w:tc>
          <w:tcPr>
            <w:tcW w:w="4785" w:type="dxa"/>
          </w:tcPr>
          <w:p w:rsidR="00386993" w:rsidRPr="00386993" w:rsidRDefault="00386993" w:rsidP="006E7ED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86993">
              <w:rPr>
                <w:rFonts w:ascii="Times New Roman" w:hAnsi="Times New Roman" w:cs="Times New Roman"/>
                <w:sz w:val="28"/>
              </w:rPr>
              <w:t>Ам-ам</w:t>
            </w:r>
            <w:proofErr w:type="spellEnd"/>
            <w:r w:rsidRPr="00386993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386993">
              <w:rPr>
                <w:rFonts w:ascii="Times New Roman" w:hAnsi="Times New Roman" w:cs="Times New Roman"/>
                <w:sz w:val="28"/>
              </w:rPr>
              <w:t>ам-ам</w:t>
            </w:r>
            <w:proofErr w:type="spellEnd"/>
            <w:r w:rsidRPr="00386993">
              <w:rPr>
                <w:rFonts w:ascii="Times New Roman" w:hAnsi="Times New Roman" w:cs="Times New Roman"/>
                <w:sz w:val="28"/>
              </w:rPr>
              <w:t>»</w:t>
            </w:r>
          </w:p>
          <w:p w:rsidR="00386993" w:rsidRPr="00386993" w:rsidRDefault="00386993" w:rsidP="006E7ED0">
            <w:pPr>
              <w:rPr>
                <w:rFonts w:ascii="Times New Roman" w:hAnsi="Times New Roman" w:cs="Times New Roman"/>
                <w:sz w:val="28"/>
              </w:rPr>
            </w:pPr>
            <w:r w:rsidRPr="00386993">
              <w:rPr>
                <w:rFonts w:ascii="Times New Roman" w:hAnsi="Times New Roman" w:cs="Times New Roman"/>
                <w:sz w:val="28"/>
              </w:rPr>
              <w:t>Ах, ах как вкусно было нам!</w:t>
            </w:r>
          </w:p>
        </w:tc>
        <w:tc>
          <w:tcPr>
            <w:tcW w:w="4786" w:type="dxa"/>
          </w:tcPr>
          <w:p w:rsidR="00386993" w:rsidRPr="00386993" w:rsidRDefault="00386993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6993">
              <w:rPr>
                <w:rFonts w:ascii="Times New Roman" w:hAnsi="Times New Roman" w:cs="Times New Roman"/>
                <w:i/>
                <w:sz w:val="28"/>
              </w:rPr>
              <w:t>Раскрываем и закрываем рот.</w:t>
            </w:r>
          </w:p>
          <w:p w:rsidR="00386993" w:rsidRPr="00386993" w:rsidRDefault="00386993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6993">
              <w:rPr>
                <w:rFonts w:ascii="Times New Roman" w:hAnsi="Times New Roman" w:cs="Times New Roman"/>
                <w:i/>
                <w:sz w:val="28"/>
              </w:rPr>
              <w:t>Поглаживаем себя по животу</w:t>
            </w:r>
          </w:p>
        </w:tc>
      </w:tr>
      <w:tr w:rsidR="00A3240B" w:rsidTr="00DC2613">
        <w:tc>
          <w:tcPr>
            <w:tcW w:w="9571" w:type="dxa"/>
            <w:gridSpan w:val="2"/>
          </w:tcPr>
          <w:p w:rsidR="00215DFB" w:rsidRDefault="00215DFB" w:rsidP="006E7ED0">
            <w:pPr>
              <w:rPr>
                <w:rFonts w:ascii="Times New Roman" w:hAnsi="Times New Roman" w:cs="Times New Roman"/>
                <w:b/>
                <w:i/>
                <w:sz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</w:rPr>
              <w:t xml:space="preserve">                                       </w:t>
            </w:r>
          </w:p>
          <w:p w:rsidR="00215DFB" w:rsidRPr="00215DFB" w:rsidRDefault="00A3240B" w:rsidP="006E7ED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215DFB">
              <w:rPr>
                <w:rFonts w:ascii="Times New Roman" w:hAnsi="Times New Roman" w:cs="Times New Roman"/>
                <w:b/>
                <w:i/>
                <w:sz w:val="40"/>
              </w:rPr>
              <w:t>«В цирке»</w:t>
            </w:r>
          </w:p>
          <w:p w:rsidR="00A3240B" w:rsidRPr="00EA6051" w:rsidRDefault="00215DFB" w:rsidP="006E7E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2590800" cy="1733550"/>
                  <wp:effectExtent l="19050" t="0" r="0" b="0"/>
                  <wp:docPr id="9" name="Рисунок 8" descr="цирк-и-к-оун-шаржа-счаст-ивые-животные-605277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цирк-и-к-оун-шаржа-счаст-ивые-животные-60527773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956" cy="172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993" w:rsidTr="00386993">
        <w:tc>
          <w:tcPr>
            <w:tcW w:w="4785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t>Цирк приехал шапито!</w:t>
            </w:r>
          </w:p>
          <w:p w:rsidR="00EA6051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t>На арене это кто?</w:t>
            </w:r>
          </w:p>
        </w:tc>
        <w:tc>
          <w:tcPr>
            <w:tcW w:w="4786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A6051">
              <w:rPr>
                <w:rFonts w:ascii="Times New Roman" w:hAnsi="Times New Roman" w:cs="Times New Roman"/>
                <w:i/>
                <w:sz w:val="28"/>
              </w:rPr>
              <w:t>Складываем руки шатром</w:t>
            </w:r>
          </w:p>
        </w:tc>
      </w:tr>
      <w:tr w:rsidR="00386993" w:rsidTr="00386993">
        <w:tc>
          <w:tcPr>
            <w:tcW w:w="4785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t>Слон ногами – топ-топ!</w:t>
            </w:r>
          </w:p>
          <w:p w:rsidR="00EA6051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t>И ушами – хлоп-хлоп!</w:t>
            </w:r>
          </w:p>
        </w:tc>
        <w:tc>
          <w:tcPr>
            <w:tcW w:w="4786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A6051">
              <w:rPr>
                <w:rFonts w:ascii="Times New Roman" w:hAnsi="Times New Roman" w:cs="Times New Roman"/>
                <w:i/>
                <w:sz w:val="28"/>
              </w:rPr>
              <w:t>Тяжело переступаем с ноги на ногу.</w:t>
            </w:r>
          </w:p>
          <w:p w:rsidR="00EA6051" w:rsidRPr="00EA6051" w:rsidRDefault="00EA6051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EA6051">
              <w:rPr>
                <w:rFonts w:ascii="Times New Roman" w:hAnsi="Times New Roman" w:cs="Times New Roman"/>
                <w:i/>
                <w:sz w:val="28"/>
              </w:rPr>
              <w:t>Приставляя ладони к голове и машем ими, как</w:t>
            </w:r>
            <w:proofErr w:type="gramEnd"/>
            <w:r w:rsidRPr="00EA6051">
              <w:rPr>
                <w:rFonts w:ascii="Times New Roman" w:hAnsi="Times New Roman" w:cs="Times New Roman"/>
                <w:i/>
                <w:sz w:val="28"/>
              </w:rPr>
              <w:t xml:space="preserve"> ушами.</w:t>
            </w:r>
          </w:p>
        </w:tc>
      </w:tr>
      <w:tr w:rsidR="00386993" w:rsidTr="00386993">
        <w:tc>
          <w:tcPr>
            <w:tcW w:w="4785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t>Цирк приехал шапито!</w:t>
            </w:r>
          </w:p>
          <w:p w:rsidR="00EA6051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t>На арене это кто?</w:t>
            </w:r>
          </w:p>
        </w:tc>
        <w:tc>
          <w:tcPr>
            <w:tcW w:w="4786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A6051">
              <w:rPr>
                <w:rFonts w:ascii="Times New Roman" w:hAnsi="Times New Roman" w:cs="Times New Roman"/>
                <w:i/>
                <w:sz w:val="28"/>
              </w:rPr>
              <w:t>Снова складываем руки шатром.</w:t>
            </w:r>
          </w:p>
        </w:tc>
      </w:tr>
      <w:tr w:rsidR="00386993" w:rsidTr="00386993">
        <w:tc>
          <w:tcPr>
            <w:tcW w:w="4785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t xml:space="preserve">Широко расставив лапы, мишка </w:t>
            </w:r>
            <w:r w:rsidRPr="00EA6051">
              <w:rPr>
                <w:rFonts w:ascii="Times New Roman" w:hAnsi="Times New Roman" w:cs="Times New Roman"/>
                <w:sz w:val="28"/>
              </w:rPr>
              <w:lastRenderedPageBreak/>
              <w:t>ходит косолапый.</w:t>
            </w:r>
          </w:p>
        </w:tc>
        <w:tc>
          <w:tcPr>
            <w:tcW w:w="4786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A6051"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Приподнимаем согнутые в локтях </w:t>
            </w:r>
            <w:r w:rsidRPr="00EA6051">
              <w:rPr>
                <w:rFonts w:ascii="Times New Roman" w:hAnsi="Times New Roman" w:cs="Times New Roman"/>
                <w:i/>
                <w:sz w:val="28"/>
              </w:rPr>
              <w:lastRenderedPageBreak/>
              <w:t>руки и ходим  вперевалочку.</w:t>
            </w:r>
          </w:p>
        </w:tc>
      </w:tr>
      <w:tr w:rsidR="00386993" w:rsidTr="00386993">
        <w:tc>
          <w:tcPr>
            <w:tcW w:w="4785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lastRenderedPageBreak/>
              <w:t xml:space="preserve">Цирк приехал шапито! </w:t>
            </w:r>
          </w:p>
          <w:p w:rsidR="00EA6051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t>На арене это кто?</w:t>
            </w:r>
          </w:p>
        </w:tc>
        <w:tc>
          <w:tcPr>
            <w:tcW w:w="4786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A6051">
              <w:rPr>
                <w:rFonts w:ascii="Times New Roman" w:hAnsi="Times New Roman" w:cs="Times New Roman"/>
                <w:i/>
                <w:sz w:val="28"/>
              </w:rPr>
              <w:t>Складываем руки шатром.</w:t>
            </w:r>
          </w:p>
        </w:tc>
      </w:tr>
      <w:tr w:rsidR="00386993" w:rsidTr="00386993">
        <w:tc>
          <w:tcPr>
            <w:tcW w:w="4785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A6051">
              <w:rPr>
                <w:rFonts w:ascii="Times New Roman" w:hAnsi="Times New Roman" w:cs="Times New Roman"/>
                <w:sz w:val="28"/>
              </w:rPr>
              <w:t>Ррр</w:t>
            </w:r>
            <w:proofErr w:type="spellEnd"/>
            <w:r w:rsidRPr="00EA6051">
              <w:rPr>
                <w:rFonts w:ascii="Times New Roman" w:hAnsi="Times New Roman" w:cs="Times New Roman"/>
                <w:sz w:val="28"/>
              </w:rPr>
              <w:t>! Тигр громко зарычал…</w:t>
            </w:r>
          </w:p>
          <w:p w:rsidR="00EA6051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t>Зал от страха замолчал.</w:t>
            </w:r>
          </w:p>
        </w:tc>
        <w:tc>
          <w:tcPr>
            <w:tcW w:w="4786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A6051">
              <w:rPr>
                <w:rFonts w:ascii="Times New Roman" w:hAnsi="Times New Roman" w:cs="Times New Roman"/>
                <w:i/>
                <w:sz w:val="28"/>
              </w:rPr>
              <w:t>Громко рычим и «показываем когти».</w:t>
            </w:r>
          </w:p>
          <w:p w:rsidR="00EA6051" w:rsidRPr="00EA6051" w:rsidRDefault="00EA6051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A6051">
              <w:rPr>
                <w:rFonts w:ascii="Times New Roman" w:hAnsi="Times New Roman" w:cs="Times New Roman"/>
                <w:i/>
                <w:sz w:val="28"/>
              </w:rPr>
              <w:t>Делаем перепуганные глаза и закрываем рот руками</w:t>
            </w:r>
          </w:p>
        </w:tc>
      </w:tr>
      <w:tr w:rsidR="00A3240B" w:rsidTr="00652911">
        <w:tc>
          <w:tcPr>
            <w:tcW w:w="9571" w:type="dxa"/>
            <w:gridSpan w:val="2"/>
          </w:tcPr>
          <w:p w:rsidR="00215DFB" w:rsidRDefault="00215DFB" w:rsidP="006E7ED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</w:rPr>
            </w:pPr>
          </w:p>
          <w:p w:rsidR="00215DFB" w:rsidRPr="00215DFB" w:rsidRDefault="00A3240B" w:rsidP="006E7ED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215DFB">
              <w:rPr>
                <w:rFonts w:ascii="Times New Roman" w:hAnsi="Times New Roman" w:cs="Times New Roman"/>
                <w:b/>
                <w:i/>
                <w:sz w:val="40"/>
              </w:rPr>
              <w:t>«В театре масок»</w:t>
            </w:r>
          </w:p>
          <w:p w:rsidR="00A3240B" w:rsidRPr="00EA6051" w:rsidRDefault="00215DFB" w:rsidP="006E7E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671437" cy="1191025"/>
                  <wp:effectExtent l="19050" t="0" r="4963" b="0"/>
                  <wp:docPr id="10" name="Рисунок 9" descr="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577" cy="1191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993" w:rsidTr="00386993">
        <w:tc>
          <w:tcPr>
            <w:tcW w:w="4785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t>В театр масок приглашаем, представленье начинаем.</w:t>
            </w:r>
          </w:p>
        </w:tc>
        <w:tc>
          <w:tcPr>
            <w:tcW w:w="4786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A6051">
              <w:rPr>
                <w:rFonts w:ascii="Times New Roman" w:hAnsi="Times New Roman" w:cs="Times New Roman"/>
                <w:i/>
                <w:sz w:val="28"/>
              </w:rPr>
              <w:t>Закрываем лицо прямыми ладонями, не касаясь лица.</w:t>
            </w:r>
          </w:p>
        </w:tc>
      </w:tr>
      <w:tr w:rsidR="00386993" w:rsidTr="00386993">
        <w:tc>
          <w:tcPr>
            <w:tcW w:w="4785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t xml:space="preserve">Занавес открывается – </w:t>
            </w:r>
          </w:p>
          <w:p w:rsidR="00EA6051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t>маски появляются.</w:t>
            </w:r>
          </w:p>
        </w:tc>
        <w:tc>
          <w:tcPr>
            <w:tcW w:w="4786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A6051">
              <w:rPr>
                <w:rFonts w:ascii="Times New Roman" w:hAnsi="Times New Roman" w:cs="Times New Roman"/>
                <w:i/>
                <w:sz w:val="28"/>
              </w:rPr>
              <w:t>Сдвигаем и раздвигаем ладони, показывая разные выражения лица (радостное, грустное и т.д.)</w:t>
            </w:r>
          </w:p>
        </w:tc>
      </w:tr>
    </w:tbl>
    <w:p w:rsidR="006E7ED0" w:rsidRDefault="006E7ED0" w:rsidP="006E7ED0">
      <w:pPr>
        <w:ind w:firstLine="567"/>
        <w:jc w:val="both"/>
        <w:rPr>
          <w:rFonts w:cstheme="minorHAnsi"/>
          <w:color w:val="000000" w:themeColor="text1"/>
          <w:sz w:val="24"/>
        </w:rPr>
      </w:pPr>
    </w:p>
    <w:p w:rsidR="006E7ED0" w:rsidRPr="00316AFA" w:rsidRDefault="006E7ED0" w:rsidP="006E7ED0">
      <w:pPr>
        <w:ind w:firstLine="567"/>
        <w:jc w:val="both"/>
        <w:rPr>
          <w:rFonts w:cstheme="minorHAnsi"/>
          <w:color w:val="000000" w:themeColor="text1"/>
          <w:sz w:val="28"/>
        </w:rPr>
      </w:pPr>
      <w:r w:rsidRPr="00316AFA">
        <w:rPr>
          <w:rFonts w:cstheme="minorHAnsi"/>
          <w:color w:val="000000" w:themeColor="text1"/>
          <w:sz w:val="28"/>
        </w:rPr>
        <w:t>ФИЗКУЛЬТМИНУТКИ – это кратковременные упражнения, проводимые с целью предупреждения утомления, восстановления умственной работоспособности (возбуждают участки коры головного мозга, которые не участвовали в предшествующей деятельности, и дают отдых тем, которые работали).</w:t>
      </w:r>
    </w:p>
    <w:p w:rsidR="006E7ED0" w:rsidRPr="00316AFA" w:rsidRDefault="006E7ED0" w:rsidP="006E7ED0">
      <w:pPr>
        <w:ind w:firstLine="567"/>
        <w:jc w:val="both"/>
        <w:rPr>
          <w:rFonts w:cstheme="minorHAnsi"/>
          <w:color w:val="000000" w:themeColor="text1"/>
          <w:sz w:val="28"/>
        </w:rPr>
      </w:pPr>
      <w:r w:rsidRPr="00316AFA">
        <w:rPr>
          <w:rFonts w:cstheme="minorHAnsi"/>
          <w:color w:val="000000" w:themeColor="text1"/>
          <w:sz w:val="28"/>
        </w:rPr>
        <w:t>  ЗНАЧЕНИЕ: помогают отдохнуть, развлечься, снять напряжение, получить ощущение физической разрядки, улучшают кровообращение, снимают утомление мышц, нервной системы, активизируют мышление детей, создают положительные эмоции и повышают интерес к занятиям.</w:t>
      </w:r>
    </w:p>
    <w:p w:rsidR="006E7ED0" w:rsidRPr="00316AFA" w:rsidRDefault="006E7ED0" w:rsidP="006E7ED0">
      <w:pPr>
        <w:ind w:firstLine="567"/>
        <w:jc w:val="both"/>
        <w:rPr>
          <w:rFonts w:cstheme="minorHAnsi"/>
          <w:color w:val="000000" w:themeColor="text1"/>
          <w:sz w:val="28"/>
        </w:rPr>
      </w:pPr>
      <w:r w:rsidRPr="00316AFA">
        <w:rPr>
          <w:rFonts w:cstheme="minorHAnsi"/>
          <w:color w:val="000000" w:themeColor="text1"/>
          <w:sz w:val="28"/>
        </w:rPr>
        <w:t>  ДЛИТЕЛЬНОСТЬ физкультминуток -1.5-2 минуты; рекомендуется проводить, начиная со средней группы.</w:t>
      </w:r>
    </w:p>
    <w:p w:rsidR="006E7ED0" w:rsidRPr="00316AFA" w:rsidRDefault="006E7ED0" w:rsidP="006E7ED0">
      <w:pPr>
        <w:ind w:firstLine="567"/>
        <w:jc w:val="both"/>
        <w:rPr>
          <w:rFonts w:cstheme="minorHAnsi"/>
          <w:color w:val="000000" w:themeColor="text1"/>
          <w:sz w:val="28"/>
        </w:rPr>
      </w:pPr>
      <w:r w:rsidRPr="00316AFA">
        <w:rPr>
          <w:rFonts w:cstheme="minorHAnsi"/>
          <w:color w:val="000000" w:themeColor="text1"/>
          <w:sz w:val="28"/>
        </w:rPr>
        <w:t> Формы  проведения физкультминуток бывают следующих видов:</w:t>
      </w:r>
    </w:p>
    <w:p w:rsidR="006E7ED0" w:rsidRPr="00316AFA" w:rsidRDefault="006E7ED0" w:rsidP="006E7ED0">
      <w:pPr>
        <w:ind w:firstLine="567"/>
        <w:jc w:val="both"/>
        <w:rPr>
          <w:rFonts w:cstheme="minorHAnsi"/>
          <w:color w:val="000000" w:themeColor="text1"/>
          <w:sz w:val="28"/>
        </w:rPr>
      </w:pPr>
      <w:r w:rsidRPr="00316AFA">
        <w:rPr>
          <w:rFonts w:cstheme="minorHAnsi"/>
          <w:color w:val="000000" w:themeColor="text1"/>
          <w:sz w:val="28"/>
        </w:rPr>
        <w:t>Общеразвивающие упражнения - подбираются по тем же признакам, что и для утренней гимнастики. Используется 3-4 упражнения для  разных групп мышц, закончить физкультминутку можно прыжками, бегом на месте или ходьбой;</w:t>
      </w:r>
    </w:p>
    <w:p w:rsidR="006E7ED0" w:rsidRPr="00316AFA" w:rsidRDefault="006E7ED0" w:rsidP="006E7ED0">
      <w:pPr>
        <w:ind w:firstLine="567"/>
        <w:jc w:val="both"/>
        <w:rPr>
          <w:rFonts w:cstheme="minorHAnsi"/>
          <w:color w:val="000000" w:themeColor="text1"/>
          <w:sz w:val="28"/>
        </w:rPr>
      </w:pPr>
      <w:r w:rsidRPr="00316AFA">
        <w:rPr>
          <w:rFonts w:cstheme="minorHAnsi"/>
          <w:color w:val="000000" w:themeColor="text1"/>
          <w:sz w:val="28"/>
        </w:rPr>
        <w:lastRenderedPageBreak/>
        <w:t>В форме подвижной игр</w:t>
      </w:r>
      <w:proofErr w:type="gramStart"/>
      <w:r w:rsidRPr="00316AFA">
        <w:rPr>
          <w:rFonts w:cstheme="minorHAnsi"/>
          <w:color w:val="000000" w:themeColor="text1"/>
          <w:sz w:val="28"/>
        </w:rPr>
        <w:t>ы-</w:t>
      </w:r>
      <w:proofErr w:type="gramEnd"/>
      <w:r w:rsidRPr="00316AFA">
        <w:rPr>
          <w:rFonts w:cstheme="minorHAnsi"/>
          <w:color w:val="000000" w:themeColor="text1"/>
          <w:sz w:val="28"/>
        </w:rPr>
        <w:t> подбираются игры средней подвижности, не требующие большого пространства, с несложными. Хорошо знакомыми детям правилами;</w:t>
      </w:r>
    </w:p>
    <w:p w:rsidR="006E7ED0" w:rsidRPr="00316AFA" w:rsidRDefault="006E7ED0" w:rsidP="006E7ED0">
      <w:pPr>
        <w:ind w:firstLine="567"/>
        <w:jc w:val="both"/>
        <w:rPr>
          <w:rFonts w:cstheme="minorHAnsi"/>
          <w:color w:val="000000" w:themeColor="text1"/>
          <w:sz w:val="28"/>
        </w:rPr>
      </w:pPr>
      <w:r w:rsidRPr="00316AFA">
        <w:rPr>
          <w:rFonts w:cstheme="minorHAnsi"/>
          <w:color w:val="000000" w:themeColor="text1"/>
          <w:sz w:val="28"/>
        </w:rPr>
        <w:t>В форме дидактической игры с движениям</w:t>
      </w:r>
      <w:proofErr w:type="gramStart"/>
      <w:r w:rsidRPr="00316AFA">
        <w:rPr>
          <w:rFonts w:cstheme="minorHAnsi"/>
          <w:color w:val="000000" w:themeColor="text1"/>
          <w:sz w:val="28"/>
        </w:rPr>
        <w:t>и-</w:t>
      </w:r>
      <w:proofErr w:type="gramEnd"/>
      <w:r w:rsidRPr="00316AFA">
        <w:rPr>
          <w:rFonts w:cstheme="minorHAnsi"/>
          <w:color w:val="000000" w:themeColor="text1"/>
          <w:sz w:val="28"/>
        </w:rPr>
        <w:t xml:space="preserve"> хорошо вписываются в занятия по ознакомлению с природой. По звуковой </w:t>
      </w:r>
      <w:proofErr w:type="gramStart"/>
      <w:r w:rsidRPr="00316AFA">
        <w:rPr>
          <w:rFonts w:cstheme="minorHAnsi"/>
          <w:color w:val="000000" w:themeColor="text1"/>
          <w:sz w:val="28"/>
        </w:rPr>
        <w:t xml:space="preserve">( </w:t>
      </w:r>
      <w:proofErr w:type="gramEnd"/>
      <w:r w:rsidRPr="00316AFA">
        <w:rPr>
          <w:rFonts w:cstheme="minorHAnsi"/>
          <w:color w:val="000000" w:themeColor="text1"/>
          <w:sz w:val="28"/>
        </w:rPr>
        <w:t>фонетической) культуре речи, по математике;</w:t>
      </w:r>
    </w:p>
    <w:p w:rsidR="006E7ED0" w:rsidRPr="00316AFA" w:rsidRDefault="006E7ED0" w:rsidP="006E7ED0">
      <w:pPr>
        <w:ind w:firstLine="567"/>
        <w:jc w:val="both"/>
        <w:rPr>
          <w:rFonts w:cstheme="minorHAnsi"/>
          <w:color w:val="000000" w:themeColor="text1"/>
          <w:sz w:val="28"/>
        </w:rPr>
      </w:pPr>
      <w:r w:rsidRPr="00316AFA">
        <w:rPr>
          <w:rFonts w:cstheme="minorHAnsi"/>
          <w:color w:val="000000" w:themeColor="text1"/>
          <w:sz w:val="28"/>
        </w:rPr>
        <w:t>В форме танцевальных движений - используются между структурными частями занятия под звукозапись, пение воспитателя или самих детей. Больше всего подходят мелодии умеренного ритма. Негромкие, иногда плавные.</w:t>
      </w:r>
    </w:p>
    <w:p w:rsidR="006E7ED0" w:rsidRPr="00316AFA" w:rsidRDefault="006E7ED0" w:rsidP="006E7ED0">
      <w:pPr>
        <w:ind w:firstLine="567"/>
        <w:jc w:val="both"/>
        <w:rPr>
          <w:rFonts w:cstheme="minorHAnsi"/>
          <w:color w:val="000000" w:themeColor="text1"/>
          <w:sz w:val="28"/>
        </w:rPr>
      </w:pPr>
      <w:r w:rsidRPr="00316AFA">
        <w:rPr>
          <w:rFonts w:cstheme="minorHAnsi"/>
          <w:color w:val="000000" w:themeColor="text1"/>
          <w:sz w:val="28"/>
        </w:rPr>
        <w:t>В форме выполнения движений под те</w:t>
      </w:r>
      <w:proofErr w:type="gramStart"/>
      <w:r w:rsidRPr="00316AFA">
        <w:rPr>
          <w:rFonts w:cstheme="minorHAnsi"/>
          <w:color w:val="000000" w:themeColor="text1"/>
          <w:sz w:val="28"/>
        </w:rPr>
        <w:t>кст ст</w:t>
      </w:r>
      <w:proofErr w:type="gramEnd"/>
      <w:r w:rsidRPr="00316AFA">
        <w:rPr>
          <w:rFonts w:cstheme="minorHAnsi"/>
          <w:color w:val="000000" w:themeColor="text1"/>
          <w:sz w:val="28"/>
        </w:rPr>
        <w:t>ихотворения - при подборе стихотворений обращается внимание на следующее:</w:t>
      </w:r>
    </w:p>
    <w:p w:rsidR="006E7ED0" w:rsidRPr="00316AFA" w:rsidRDefault="006E7ED0" w:rsidP="006E7ED0">
      <w:pPr>
        <w:ind w:firstLine="567"/>
        <w:jc w:val="both"/>
        <w:rPr>
          <w:rFonts w:cstheme="minorHAnsi"/>
          <w:color w:val="000000" w:themeColor="text1"/>
          <w:sz w:val="28"/>
        </w:rPr>
      </w:pPr>
      <w:r w:rsidRPr="00316AFA">
        <w:rPr>
          <w:rFonts w:cstheme="minorHAnsi"/>
          <w:color w:val="000000" w:themeColor="text1"/>
          <w:sz w:val="28"/>
        </w:rPr>
        <w:t>- те</w:t>
      </w:r>
      <w:proofErr w:type="gramStart"/>
      <w:r w:rsidRPr="00316AFA">
        <w:rPr>
          <w:rFonts w:cstheme="minorHAnsi"/>
          <w:color w:val="000000" w:themeColor="text1"/>
          <w:sz w:val="28"/>
        </w:rPr>
        <w:t>кст ст</w:t>
      </w:r>
      <w:proofErr w:type="gramEnd"/>
      <w:r w:rsidRPr="00316AFA">
        <w:rPr>
          <w:rFonts w:cstheme="minorHAnsi"/>
          <w:color w:val="000000" w:themeColor="text1"/>
          <w:sz w:val="28"/>
        </w:rPr>
        <w:t xml:space="preserve">ихотворения должен быть высокохудожественным, используются стихи известных авторов, </w:t>
      </w:r>
      <w:proofErr w:type="spellStart"/>
      <w:r w:rsidRPr="00316AFA">
        <w:rPr>
          <w:rFonts w:cstheme="minorHAnsi"/>
          <w:color w:val="000000" w:themeColor="text1"/>
          <w:sz w:val="28"/>
        </w:rPr>
        <w:t>потешки</w:t>
      </w:r>
      <w:proofErr w:type="spellEnd"/>
      <w:r w:rsidRPr="00316AFA">
        <w:rPr>
          <w:rFonts w:cstheme="minorHAnsi"/>
          <w:color w:val="000000" w:themeColor="text1"/>
          <w:sz w:val="28"/>
        </w:rPr>
        <w:t>, загадки, считалки;</w:t>
      </w:r>
    </w:p>
    <w:p w:rsidR="006E7ED0" w:rsidRPr="00316AFA" w:rsidRDefault="006E7ED0" w:rsidP="006E7ED0">
      <w:pPr>
        <w:ind w:firstLine="567"/>
        <w:jc w:val="both"/>
        <w:rPr>
          <w:rFonts w:cstheme="minorHAnsi"/>
          <w:color w:val="000000" w:themeColor="text1"/>
          <w:sz w:val="28"/>
        </w:rPr>
      </w:pPr>
      <w:r w:rsidRPr="00316AFA">
        <w:rPr>
          <w:rFonts w:cstheme="minorHAnsi"/>
          <w:color w:val="000000" w:themeColor="text1"/>
          <w:sz w:val="28"/>
        </w:rPr>
        <w:t>- преимущество отдается стихам с четким ритмом;</w:t>
      </w:r>
    </w:p>
    <w:p w:rsidR="006E7ED0" w:rsidRPr="00316AFA" w:rsidRDefault="006E7ED0" w:rsidP="006E7ED0">
      <w:pPr>
        <w:ind w:firstLine="567"/>
        <w:jc w:val="both"/>
        <w:rPr>
          <w:rFonts w:cstheme="minorHAnsi"/>
          <w:color w:val="000000" w:themeColor="text1"/>
          <w:sz w:val="28"/>
        </w:rPr>
      </w:pPr>
      <w:r w:rsidRPr="00316AFA">
        <w:rPr>
          <w:rFonts w:cstheme="minorHAnsi"/>
          <w:color w:val="000000" w:themeColor="text1"/>
          <w:sz w:val="28"/>
        </w:rPr>
        <w:t>- содержание текста стихотворения должно сочетаться с темой занятия, его программой и задачей;</w:t>
      </w:r>
    </w:p>
    <w:p w:rsidR="006E7ED0" w:rsidRPr="00316AFA" w:rsidRDefault="006E7ED0" w:rsidP="006E7ED0">
      <w:pPr>
        <w:ind w:firstLine="567"/>
        <w:jc w:val="both"/>
        <w:rPr>
          <w:rFonts w:cstheme="minorHAnsi"/>
          <w:color w:val="000000" w:themeColor="text1"/>
          <w:sz w:val="28"/>
        </w:rPr>
      </w:pPr>
      <w:r w:rsidRPr="00316AFA">
        <w:rPr>
          <w:rFonts w:cstheme="minorHAnsi"/>
          <w:color w:val="000000" w:themeColor="text1"/>
          <w:sz w:val="28"/>
        </w:rPr>
        <w:t>6) В форме любого двигательного действия и задания</w:t>
      </w:r>
    </w:p>
    <w:p w:rsidR="006E7ED0" w:rsidRPr="00316AFA" w:rsidRDefault="006E7ED0" w:rsidP="006E7ED0">
      <w:pPr>
        <w:ind w:firstLine="567"/>
        <w:jc w:val="both"/>
        <w:rPr>
          <w:rFonts w:cstheme="minorHAnsi"/>
          <w:color w:val="000000" w:themeColor="text1"/>
          <w:sz w:val="28"/>
        </w:rPr>
      </w:pPr>
      <w:r w:rsidRPr="00316AFA">
        <w:rPr>
          <w:rFonts w:cstheme="minorHAnsi"/>
          <w:color w:val="000000" w:themeColor="text1"/>
          <w:sz w:val="28"/>
        </w:rPr>
        <w:t>- отгадывание загадок не словами, а движениями;</w:t>
      </w:r>
    </w:p>
    <w:p w:rsidR="006E7ED0" w:rsidRPr="00316AFA" w:rsidRDefault="006E7ED0" w:rsidP="006E7ED0">
      <w:pPr>
        <w:ind w:firstLine="567"/>
        <w:jc w:val="both"/>
        <w:rPr>
          <w:rFonts w:cstheme="minorHAnsi"/>
          <w:color w:val="000000" w:themeColor="text1"/>
          <w:sz w:val="28"/>
        </w:rPr>
      </w:pPr>
      <w:proofErr w:type="gramStart"/>
      <w:r w:rsidRPr="00316AFA">
        <w:rPr>
          <w:rFonts w:cstheme="minorHAnsi"/>
          <w:color w:val="000000" w:themeColor="text1"/>
          <w:sz w:val="28"/>
        </w:rPr>
        <w:t>- использование различных имитационных движений: спортсменов (лыжник, конькобежец, боксер, гимнаст), отдельных трудовых действий (рубим дрова, заводим мотор, едем на машине).</w:t>
      </w:r>
      <w:proofErr w:type="gramEnd"/>
    </w:p>
    <w:p w:rsidR="006E7ED0" w:rsidRPr="00316AFA" w:rsidRDefault="006E7ED0" w:rsidP="006E7ED0">
      <w:pPr>
        <w:ind w:firstLine="567"/>
        <w:jc w:val="both"/>
        <w:rPr>
          <w:rFonts w:cstheme="minorHAnsi"/>
          <w:color w:val="000000" w:themeColor="text1"/>
          <w:sz w:val="28"/>
        </w:rPr>
      </w:pPr>
      <w:r w:rsidRPr="00316AFA">
        <w:rPr>
          <w:rFonts w:cstheme="minorHAnsi"/>
          <w:color w:val="000000" w:themeColor="text1"/>
          <w:sz w:val="28"/>
        </w:rPr>
        <w:t>ТРЕБОВАНИЕ К ПРОВЕДЕНИЮ ФИЗКУЛЬТМИНУТОК:</w:t>
      </w:r>
    </w:p>
    <w:p w:rsidR="006E7ED0" w:rsidRPr="00316AFA" w:rsidRDefault="006E7ED0" w:rsidP="006E7ED0">
      <w:pPr>
        <w:ind w:firstLine="567"/>
        <w:jc w:val="both"/>
        <w:rPr>
          <w:rFonts w:cstheme="minorHAnsi"/>
          <w:color w:val="000000" w:themeColor="text1"/>
          <w:sz w:val="28"/>
        </w:rPr>
      </w:pPr>
      <w:r w:rsidRPr="00316AFA">
        <w:rPr>
          <w:rFonts w:cstheme="minorHAnsi"/>
          <w:color w:val="000000" w:themeColor="text1"/>
          <w:sz w:val="28"/>
        </w:rPr>
        <w:t>Проводятся на начальном этапе утомления (8-13-15-я минута занятия в зависимости от возраста, вида деятельности, сложности учебного материала);</w:t>
      </w:r>
    </w:p>
    <w:p w:rsidR="006E7ED0" w:rsidRPr="00316AFA" w:rsidRDefault="006E7ED0" w:rsidP="006E7ED0">
      <w:pPr>
        <w:ind w:firstLine="567"/>
        <w:jc w:val="both"/>
        <w:rPr>
          <w:rFonts w:cstheme="minorHAnsi"/>
          <w:color w:val="000000" w:themeColor="text1"/>
          <w:sz w:val="28"/>
        </w:rPr>
      </w:pPr>
      <w:r w:rsidRPr="00316AFA">
        <w:rPr>
          <w:rFonts w:cstheme="minorHAnsi"/>
          <w:color w:val="000000" w:themeColor="text1"/>
          <w:sz w:val="28"/>
        </w:rPr>
        <w:t>Упражнения должны быть просты по структуре, интересны и хорошо знакомы детям;</w:t>
      </w:r>
    </w:p>
    <w:p w:rsidR="006E7ED0" w:rsidRPr="00316AFA" w:rsidRDefault="006E7ED0" w:rsidP="006E7ED0">
      <w:pPr>
        <w:ind w:firstLine="567"/>
        <w:jc w:val="both"/>
        <w:rPr>
          <w:rFonts w:cstheme="minorHAnsi"/>
          <w:color w:val="000000" w:themeColor="text1"/>
          <w:sz w:val="28"/>
        </w:rPr>
      </w:pPr>
      <w:r w:rsidRPr="00316AFA">
        <w:rPr>
          <w:rFonts w:cstheme="minorHAnsi"/>
          <w:color w:val="000000" w:themeColor="text1"/>
          <w:sz w:val="28"/>
        </w:rPr>
        <w:t>Упражнения должны быть удобны для выполнения по ограниченной площади;</w:t>
      </w:r>
    </w:p>
    <w:p w:rsidR="006E7ED0" w:rsidRPr="00316AFA" w:rsidRDefault="006E7ED0" w:rsidP="006E7ED0">
      <w:pPr>
        <w:ind w:firstLine="567"/>
        <w:jc w:val="both"/>
        <w:rPr>
          <w:rFonts w:cstheme="minorHAnsi"/>
          <w:color w:val="000000" w:themeColor="text1"/>
          <w:sz w:val="28"/>
        </w:rPr>
      </w:pPr>
      <w:r w:rsidRPr="00316AFA">
        <w:rPr>
          <w:rFonts w:cstheme="minorHAnsi"/>
          <w:color w:val="000000" w:themeColor="text1"/>
          <w:sz w:val="28"/>
        </w:rPr>
        <w:t>Упражнения должны включать движения, воздействующие на крупные группы мышц, улучшающие функциональную деятельность всех органов и систем;</w:t>
      </w:r>
    </w:p>
    <w:p w:rsidR="006E7ED0" w:rsidRPr="00316AFA" w:rsidRDefault="006E7ED0" w:rsidP="006E7ED0">
      <w:pPr>
        <w:ind w:firstLine="567"/>
        <w:jc w:val="both"/>
        <w:rPr>
          <w:rFonts w:cstheme="minorHAnsi"/>
          <w:color w:val="000000" w:themeColor="text1"/>
          <w:sz w:val="28"/>
        </w:rPr>
      </w:pPr>
      <w:r w:rsidRPr="00316AFA">
        <w:rPr>
          <w:rFonts w:cstheme="minorHAnsi"/>
          <w:color w:val="000000" w:themeColor="text1"/>
          <w:sz w:val="28"/>
        </w:rPr>
        <w:lastRenderedPageBreak/>
        <w:t>Содержание физкультминуток должно органически сочетаться с программным содержанием занятия;</w:t>
      </w:r>
    </w:p>
    <w:p w:rsidR="006E7ED0" w:rsidRPr="00316AFA" w:rsidRDefault="006E7ED0" w:rsidP="006E7ED0">
      <w:pPr>
        <w:ind w:firstLine="567"/>
        <w:jc w:val="both"/>
        <w:rPr>
          <w:rFonts w:cstheme="minorHAnsi"/>
          <w:color w:val="000000" w:themeColor="text1"/>
          <w:sz w:val="28"/>
        </w:rPr>
      </w:pPr>
      <w:r w:rsidRPr="00316AFA">
        <w:rPr>
          <w:rFonts w:cstheme="minorHAnsi"/>
          <w:color w:val="000000" w:themeColor="text1"/>
          <w:sz w:val="28"/>
        </w:rPr>
        <w:t>Комплексы физкультминуток подбираются от вида занятия, их содержания;</w:t>
      </w:r>
    </w:p>
    <w:p w:rsidR="006E7ED0" w:rsidRPr="00316AFA" w:rsidRDefault="006E7ED0" w:rsidP="006E7ED0">
      <w:pPr>
        <w:ind w:firstLine="567"/>
        <w:jc w:val="both"/>
        <w:rPr>
          <w:rFonts w:cstheme="minorHAnsi"/>
          <w:color w:val="000000" w:themeColor="text1"/>
          <w:sz w:val="28"/>
        </w:rPr>
      </w:pPr>
      <w:r w:rsidRPr="00316AFA">
        <w:rPr>
          <w:rFonts w:cstheme="minorHAnsi"/>
          <w:color w:val="000000" w:themeColor="text1"/>
          <w:sz w:val="28"/>
        </w:rPr>
        <w:t>Комплекс физкультминутки обычно состоит из 2-4 упражнений: для рук и плечевого пояса, для туловища и ног.</w:t>
      </w:r>
    </w:p>
    <w:p w:rsidR="006E7ED0" w:rsidRDefault="006E7ED0" w:rsidP="006E7ED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</w:p>
    <w:p w:rsidR="006E7ED0" w:rsidRDefault="006E7ED0" w:rsidP="006E7ED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</w:p>
    <w:p w:rsidR="006E7ED0" w:rsidRDefault="006E7ED0" w:rsidP="006E7ED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</w:p>
    <w:p w:rsidR="006E7ED0" w:rsidRPr="006E7ED0" w:rsidRDefault="006E7ED0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E7ED0" w:rsidRPr="006E7ED0" w:rsidSect="00215DF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C7800"/>
    <w:multiLevelType w:val="multilevel"/>
    <w:tmpl w:val="D520D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F4725A"/>
    <w:multiLevelType w:val="multilevel"/>
    <w:tmpl w:val="4F8E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80"/>
    <w:rsid w:val="00131AA1"/>
    <w:rsid w:val="00215DFB"/>
    <w:rsid w:val="00261BC7"/>
    <w:rsid w:val="00275CCB"/>
    <w:rsid w:val="00316AFA"/>
    <w:rsid w:val="00386993"/>
    <w:rsid w:val="00574880"/>
    <w:rsid w:val="00624DB5"/>
    <w:rsid w:val="006B7E6B"/>
    <w:rsid w:val="006E7ED0"/>
    <w:rsid w:val="00946E52"/>
    <w:rsid w:val="00A3240B"/>
    <w:rsid w:val="00EA6051"/>
    <w:rsid w:val="00E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1AA1"/>
    <w:rPr>
      <w:b/>
      <w:bCs/>
    </w:rPr>
  </w:style>
  <w:style w:type="table" w:styleId="a4">
    <w:name w:val="Table Grid"/>
    <w:basedOn w:val="a1"/>
    <w:uiPriority w:val="59"/>
    <w:rsid w:val="005748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5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DF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E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E7ED0"/>
  </w:style>
  <w:style w:type="character" w:customStyle="1" w:styleId="apple-converted-space">
    <w:name w:val="apple-converted-space"/>
    <w:basedOn w:val="a0"/>
    <w:rsid w:val="006E7ED0"/>
  </w:style>
  <w:style w:type="character" w:customStyle="1" w:styleId="c31">
    <w:name w:val="c31"/>
    <w:basedOn w:val="a0"/>
    <w:uiPriority w:val="99"/>
    <w:rsid w:val="00946E52"/>
    <w:rPr>
      <w:rFonts w:cs="Times New Roman"/>
    </w:rPr>
  </w:style>
  <w:style w:type="paragraph" w:customStyle="1" w:styleId="c6c3">
    <w:name w:val="c6 c3"/>
    <w:basedOn w:val="a"/>
    <w:uiPriority w:val="99"/>
    <w:rsid w:val="0094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1AA1"/>
    <w:rPr>
      <w:b/>
      <w:bCs/>
    </w:rPr>
  </w:style>
  <w:style w:type="table" w:styleId="a4">
    <w:name w:val="Table Grid"/>
    <w:basedOn w:val="a1"/>
    <w:uiPriority w:val="59"/>
    <w:rsid w:val="005748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5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DF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E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E7ED0"/>
  </w:style>
  <w:style w:type="character" w:customStyle="1" w:styleId="apple-converted-space">
    <w:name w:val="apple-converted-space"/>
    <w:basedOn w:val="a0"/>
    <w:rsid w:val="006E7ED0"/>
  </w:style>
  <w:style w:type="character" w:customStyle="1" w:styleId="c31">
    <w:name w:val="c31"/>
    <w:basedOn w:val="a0"/>
    <w:uiPriority w:val="99"/>
    <w:rsid w:val="00946E52"/>
    <w:rPr>
      <w:rFonts w:cs="Times New Roman"/>
    </w:rPr>
  </w:style>
  <w:style w:type="paragraph" w:customStyle="1" w:styleId="c6c3">
    <w:name w:val="c6 c3"/>
    <w:basedOn w:val="a"/>
    <w:uiPriority w:val="99"/>
    <w:rsid w:val="0094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1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1C4CE-A1FB-461D-8D0C-5325E9BF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2021-07-19T08:00:00Z</cp:lastPrinted>
  <dcterms:created xsi:type="dcterms:W3CDTF">2022-12-02T03:17:00Z</dcterms:created>
  <dcterms:modified xsi:type="dcterms:W3CDTF">2022-12-02T03:17:00Z</dcterms:modified>
</cp:coreProperties>
</file>